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38" w:rsidRPr="00344567" w:rsidRDefault="00364438" w:rsidP="00364438">
      <w:pPr>
        <w:pStyle w:val="Heading3"/>
        <w:ind w:left="-142"/>
        <w:rPr>
          <w:rFonts w:cs="Arial"/>
          <w:sz w:val="24"/>
          <w:szCs w:val="24"/>
        </w:rPr>
      </w:pPr>
      <w:r>
        <w:rPr>
          <w:bCs/>
          <w:sz w:val="24"/>
          <w:szCs w:val="24"/>
          <w:lang w:val="cy-GB"/>
        </w:rPr>
        <w:t>Ffurflen FW (D): Y broses apelio</w:t>
      </w:r>
    </w:p>
    <w:p w:rsidR="00364438" w:rsidRDefault="00364438" w:rsidP="00364438">
      <w:pPr>
        <w:pStyle w:val="Heading2"/>
        <w:jc w:val="left"/>
        <w:rPr>
          <w:rFonts w:cs="Arial"/>
          <w:b/>
          <w:szCs w:val="24"/>
          <w:u w:val="none"/>
        </w:rPr>
      </w:pPr>
    </w:p>
    <w:p w:rsidR="00364438" w:rsidRDefault="00364438" w:rsidP="00364438">
      <w:pPr>
        <w:pStyle w:val="Heading2"/>
        <w:jc w:val="left"/>
        <w:rPr>
          <w:rFonts w:cs="Arial"/>
          <w:b/>
          <w:color w:val="00FF00"/>
          <w:szCs w:val="24"/>
          <w:u w:val="none"/>
        </w:rPr>
      </w:pPr>
      <w:r w:rsidRPr="00344567">
        <w:rPr>
          <w:rFonts w:cs="Arial"/>
          <w:b/>
          <w:bCs/>
          <w:szCs w:val="24"/>
          <w:u w:val="none"/>
          <w:lang w:val="cy-GB"/>
        </w:rPr>
        <w:t>I'r gweithiwr</w:t>
      </w:r>
      <w:r w:rsidRPr="00344567">
        <w:rPr>
          <w:rFonts w:cs="Arial"/>
          <w:color w:val="00FF00"/>
          <w:szCs w:val="24"/>
          <w:u w:val="none"/>
          <w:lang w:val="cy-GB"/>
        </w:rPr>
        <w:t xml:space="preserve"> </w:t>
      </w:r>
    </w:p>
    <w:p w:rsidR="00364438" w:rsidRDefault="00364438" w:rsidP="00364438"/>
    <w:p w:rsidR="00364438" w:rsidRDefault="00364438" w:rsidP="00364438">
      <w:pPr>
        <w:rPr>
          <w:rFonts w:ascii="Arial" w:hAnsi="Arial" w:cs="Arial"/>
          <w:sz w:val="24"/>
          <w:szCs w:val="24"/>
        </w:rPr>
      </w:pPr>
      <w:r w:rsidRPr="005B7324">
        <w:rPr>
          <w:rFonts w:ascii="Arial" w:hAnsi="Arial" w:cs="Arial"/>
          <w:sz w:val="24"/>
          <w:szCs w:val="24"/>
          <w:lang w:val="cy-GB"/>
        </w:rPr>
        <w:t xml:space="preserve">Os bydd eich cyflogwr yn gwrthod eich cais am weithio hyblyg, mae hawl gennych i apelio yn erbyn y penderfyniad. Os hoffech apelio, mae'n rhaid ichi ysgrifennu at eich cyflogwr, gan nodi'r seiliau dros eich apêl cyn pen 14 diwrnod calendr ar ôl cael hysbysiad ysgrifenedig am ei benderfyniad. </w:t>
      </w: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  <w:r w:rsidRPr="005B732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15240</wp:posOffset>
                </wp:positionV>
                <wp:extent cx="6186805" cy="2837180"/>
                <wp:effectExtent l="11430" t="11430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283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38" w:rsidRPr="005B7324" w:rsidRDefault="00364438" w:rsidP="003644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732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Annwyl</w:t>
                            </w:r>
                          </w:p>
                          <w:p w:rsidR="00364438" w:rsidRPr="005B7324" w:rsidRDefault="00364438" w:rsidP="003644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4438" w:rsidRDefault="00364438" w:rsidP="003644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Rwyf am apelio yn erbyn eich penderfyniad i wrthod fy nghais am weithio hyblyg. Rwyf yn apelio am y rhesymau canlynol: </w:t>
                            </w:r>
                          </w:p>
                          <w:p w:rsidR="00364438" w:rsidRDefault="00364438" w:rsidP="003644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4438" w:rsidRDefault="00364438" w:rsidP="003644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4438" w:rsidRDefault="00364438" w:rsidP="003644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4438" w:rsidRDefault="00364438" w:rsidP="003644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4438" w:rsidRDefault="00364438" w:rsidP="003644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4438" w:rsidRDefault="00364438" w:rsidP="003644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4438" w:rsidRDefault="00364438" w:rsidP="003644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4438" w:rsidRDefault="00364438" w:rsidP="003644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(Defnyddiwch ddalen o bapur ar wahân os oes angen)</w:t>
                            </w:r>
                          </w:p>
                          <w:p w:rsidR="00364438" w:rsidRDefault="00364438" w:rsidP="003644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4438" w:rsidRPr="005B7324" w:rsidRDefault="00364438" w:rsidP="003644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Enw: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  <w:t xml:space="preserve">Dyddiad: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pt;width:487.15pt;height:223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">
                <v:textbox>
                  <w:txbxContent>
                    <w:p w:rsidR="00364438" w:rsidRPr="005B7324" w:rsidRDefault="00364438" w:rsidP="003644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7324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Annwyl</w:t>
                      </w:r>
                    </w:p>
                    <w:p w:rsidR="00364438" w:rsidRPr="005B7324" w:rsidRDefault="00364438" w:rsidP="003644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4438" w:rsidRDefault="00364438" w:rsidP="003644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Rwyf am apelio yn erbyn eich penderfyniad i wrthod fy nghais am weithio hyblyg. Rwyf yn apelio am y rhesymau canlynol: </w:t>
                      </w:r>
                    </w:p>
                    <w:p w:rsidR="00364438" w:rsidRDefault="00364438" w:rsidP="003644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4438" w:rsidRDefault="00364438" w:rsidP="003644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4438" w:rsidRDefault="00364438" w:rsidP="003644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4438" w:rsidRDefault="00364438" w:rsidP="003644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4438" w:rsidRDefault="00364438" w:rsidP="003644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4438" w:rsidRDefault="00364438" w:rsidP="003644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4438" w:rsidRDefault="00364438" w:rsidP="003644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4438" w:rsidRDefault="00364438" w:rsidP="003644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(Defnyddiwch ddalen o bapur ar wahân os oes angen)</w:t>
                      </w:r>
                    </w:p>
                    <w:p w:rsidR="00364438" w:rsidRDefault="00364438" w:rsidP="003644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4438" w:rsidRPr="005B7324" w:rsidRDefault="00364438" w:rsidP="003644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Enw: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  <w:t xml:space="preserve">Dyddiad: </w:t>
                      </w:r>
                    </w:p>
                  </w:txbxContent>
                </v:textbox>
              </v:shape>
            </w:pict>
          </mc:Fallback>
        </mc:AlternateContent>
      </w: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b/>
          <w:bCs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b/>
          <w:bCs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b/>
          <w:bCs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b/>
          <w:bCs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b/>
          <w:bCs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b/>
          <w:bCs/>
          <w:sz w:val="24"/>
          <w:szCs w:val="24"/>
        </w:rPr>
      </w:pPr>
    </w:p>
    <w:p w:rsidR="00364438" w:rsidRPr="00344567" w:rsidRDefault="00364438" w:rsidP="00364438">
      <w:pPr>
        <w:rPr>
          <w:rFonts w:ascii="Arial" w:hAnsi="Arial" w:cs="Arial"/>
          <w:b/>
          <w:bCs/>
          <w:color w:val="00FF00"/>
          <w:sz w:val="24"/>
          <w:szCs w:val="24"/>
        </w:rPr>
      </w:pPr>
      <w:r w:rsidRPr="00344567">
        <w:rPr>
          <w:rFonts w:ascii="Arial" w:hAnsi="Arial" w:cs="Arial"/>
          <w:b/>
          <w:bCs/>
          <w:sz w:val="24"/>
          <w:szCs w:val="24"/>
          <w:lang w:val="cy-GB"/>
        </w:rPr>
        <w:t xml:space="preserve">NAWR DYCHWELWCH Y FFURFLEN HON AT EICH CYFLOGWR </w:t>
      </w: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b/>
          <w:sz w:val="24"/>
          <w:szCs w:val="24"/>
        </w:rPr>
      </w:pPr>
      <w:r w:rsidRPr="005B7324">
        <w:rPr>
          <w:rFonts w:ascii="Arial" w:hAnsi="Arial" w:cs="Arial"/>
          <w:b/>
          <w:bCs/>
          <w:sz w:val="24"/>
          <w:szCs w:val="24"/>
          <w:lang w:val="cy-GB"/>
        </w:rPr>
        <w:t>I'r cyflogwr</w:t>
      </w:r>
      <w:r w:rsidRPr="005B732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  <w:r w:rsidRPr="005B7324">
        <w:rPr>
          <w:rFonts w:ascii="Arial" w:hAnsi="Arial" w:cs="Arial"/>
          <w:sz w:val="24"/>
          <w:szCs w:val="24"/>
          <w:lang w:val="cy-GB"/>
        </w:rPr>
        <w:t xml:space="preserve">Os byddwch yn gwrthod cais eich gweithiwr am weithio hyblyg, mae gan eich gweithiwr yr hawl i apelio yn erbyn eich penderfyniad. </w:t>
      </w: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Os bydd eich gweithiwr yn apelio yn erbyn eich penderfyniad i wrthod cais am weithio hyblyg, mae'n rhaid ichi drefnu cyfarfod apelio gyda'ch gweithiwr i drafod y mater cyn pen 14 diwrnod calendr ar ôl cael y llythyr apelio. </w:t>
      </w: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ôl i'r cyfarfod gael ei gynnal, mae'n rhaid ichi ysgrifennu at eich gweithiwr cyn pen 14 diwrnod calendr i roi gwybod iddo/iddi am ganlyniad yr apêl gan ddefnyddio'r Ffurflen FW (E). </w:t>
      </w:r>
    </w:p>
    <w:p w:rsidR="00364438" w:rsidRDefault="00364438" w:rsidP="00364438">
      <w:pPr>
        <w:rPr>
          <w:rFonts w:ascii="Arial" w:hAnsi="Arial" w:cs="Arial"/>
          <w:sz w:val="24"/>
          <w:szCs w:val="24"/>
        </w:rPr>
      </w:pPr>
    </w:p>
    <w:p w:rsidR="00364438" w:rsidRDefault="00364438" w:rsidP="00364438"/>
    <w:p w:rsidR="00364438" w:rsidRDefault="00364438" w:rsidP="00364438"/>
    <w:p w:rsidR="00364438" w:rsidRDefault="00364438" w:rsidP="00364438"/>
    <w:p w:rsidR="00364438" w:rsidRDefault="00364438" w:rsidP="00364438"/>
    <w:p w:rsidR="008A67C2" w:rsidRDefault="008A67C2">
      <w:bookmarkStart w:id="0" w:name="_GoBack"/>
      <w:bookmarkEnd w:id="0"/>
    </w:p>
    <w:sectPr w:rsidR="008A67C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38" w:rsidRDefault="00364438" w:rsidP="00364438">
      <w:r>
        <w:separator/>
      </w:r>
    </w:p>
  </w:endnote>
  <w:endnote w:type="continuationSeparator" w:id="0">
    <w:p w:rsidR="00364438" w:rsidRDefault="00364438" w:rsidP="0036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3" w:type="dxa"/>
      <w:tblInd w:w="-459" w:type="dxa"/>
      <w:tblLayout w:type="fixed"/>
      <w:tblLook w:val="0000" w:firstRow="0" w:lastRow="0" w:firstColumn="0" w:lastColumn="0" w:noHBand="0" w:noVBand="0"/>
    </w:tblPr>
    <w:tblGrid>
      <w:gridCol w:w="3406"/>
      <w:gridCol w:w="4087"/>
      <w:gridCol w:w="2860"/>
    </w:tblGrid>
    <w:tr w:rsidR="00364438" w:rsidTr="00A67F0D">
      <w:trPr>
        <w:cantSplit/>
        <w:trHeight w:val="525"/>
      </w:trPr>
      <w:tc>
        <w:tcPr>
          <w:tcW w:w="3406" w:type="dxa"/>
          <w:tcBorders>
            <w:top w:val="nil"/>
            <w:left w:val="nil"/>
            <w:bottom w:val="nil"/>
            <w:right w:val="nil"/>
          </w:tcBorders>
        </w:tcPr>
        <w:p w:rsidR="00364438" w:rsidRDefault="00364438" w:rsidP="00364438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 xml:space="preserve">Polisïau: Polisi Gweithio Oriau Hyblyg  </w:t>
          </w:r>
        </w:p>
        <w:p w:rsidR="00364438" w:rsidRPr="005A083E" w:rsidRDefault="00364438" w:rsidP="00364438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Ebrill 2007</w:t>
          </w:r>
        </w:p>
        <w:p w:rsidR="00364438" w:rsidRPr="005A083E" w:rsidRDefault="00364438" w:rsidP="00364438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Adolygwyd:</w:t>
          </w:r>
          <w:r w:rsidRPr="005A083E">
            <w:rPr>
              <w:rFonts w:ascii="Arial" w:hAnsi="Arial" w:cs="Arial"/>
              <w:sz w:val="18"/>
              <w:lang w:val="cy-GB"/>
            </w:rPr>
            <w:t xml:space="preserve"> </w:t>
          </w: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EBM Medi 2014</w:t>
          </w:r>
        </w:p>
        <w:p w:rsidR="00364438" w:rsidRPr="005A083E" w:rsidRDefault="00364438" w:rsidP="00364438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Dyddiad yr adolygiad:  Medi 2016</w:t>
          </w:r>
        </w:p>
        <w:p w:rsidR="00364438" w:rsidRPr="005A083E" w:rsidRDefault="00364438" w:rsidP="00364438">
          <w:pPr>
            <w:pStyle w:val="Footer"/>
            <w:rPr>
              <w:rFonts w:ascii="Arial" w:hAnsi="Arial" w:cs="Arial"/>
              <w:b/>
            </w:rPr>
          </w:pPr>
        </w:p>
      </w:tc>
      <w:tc>
        <w:tcPr>
          <w:tcW w:w="4087" w:type="dxa"/>
          <w:tcBorders>
            <w:top w:val="nil"/>
            <w:left w:val="nil"/>
            <w:bottom w:val="nil"/>
            <w:right w:val="nil"/>
          </w:tcBorders>
        </w:tcPr>
        <w:p w:rsidR="00364438" w:rsidRDefault="00364438" w:rsidP="00364438">
          <w:pPr>
            <w:pStyle w:val="Footer"/>
            <w:jc w:val="center"/>
            <w:rPr>
              <w:b/>
            </w:rPr>
          </w:pPr>
          <w:r w:rsidRPr="00EF2CA0">
            <w:rPr>
              <w:noProof/>
              <w:lang w:eastAsia="en-GB"/>
            </w:rPr>
            <w:drawing>
              <wp:inline distT="0" distB="0" distL="0" distR="0">
                <wp:extent cx="2514600" cy="6572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0" w:type="dxa"/>
          <w:tcBorders>
            <w:top w:val="nil"/>
            <w:left w:val="nil"/>
            <w:bottom w:val="nil"/>
            <w:right w:val="nil"/>
          </w:tcBorders>
        </w:tcPr>
        <w:p w:rsidR="00364438" w:rsidRDefault="00364438" w:rsidP="00364438">
          <w:pPr>
            <w:pStyle w:val="Footer"/>
            <w:jc w:val="right"/>
            <w:rPr>
              <w:b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 xml:space="preserve">Rheoli Pobl  </w:t>
          </w:r>
          <w:r>
            <w:rPr>
              <w:b/>
              <w:bCs/>
              <w:sz w:val="18"/>
              <w:lang w:val="cy-GB"/>
            </w:rPr>
            <w:t xml:space="preserve">  </w:t>
          </w:r>
        </w:p>
      </w:tc>
    </w:tr>
  </w:tbl>
  <w:p w:rsidR="00364438" w:rsidRDefault="00364438">
    <w:pPr>
      <w:pStyle w:val="Footer"/>
    </w:pPr>
  </w:p>
  <w:p w:rsidR="00364438" w:rsidRDefault="00364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38" w:rsidRDefault="00364438" w:rsidP="00364438">
      <w:r>
        <w:separator/>
      </w:r>
    </w:p>
  </w:footnote>
  <w:footnote w:type="continuationSeparator" w:id="0">
    <w:p w:rsidR="00364438" w:rsidRDefault="00364438" w:rsidP="00364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8"/>
    <w:rsid w:val="00364438"/>
    <w:rsid w:val="007A5A38"/>
    <w:rsid w:val="008A67C2"/>
    <w:rsid w:val="00C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A44BC6D-7941-4D26-869C-953674DF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64438"/>
    <w:pPr>
      <w:keepNext/>
      <w:jc w:val="both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364438"/>
    <w:pPr>
      <w:keepNext/>
      <w:ind w:left="360"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438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4438"/>
  </w:style>
  <w:style w:type="paragraph" w:styleId="Footer">
    <w:name w:val="footer"/>
    <w:basedOn w:val="Normal"/>
    <w:link w:val="FooterChar"/>
    <w:uiPriority w:val="99"/>
    <w:unhideWhenUsed/>
    <w:rsid w:val="00364438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4438"/>
  </w:style>
  <w:style w:type="character" w:customStyle="1" w:styleId="Heading2Char">
    <w:name w:val="Heading 2 Char"/>
    <w:basedOn w:val="DefaultParagraphFont"/>
    <w:link w:val="Heading2"/>
    <w:rsid w:val="00364438"/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364438"/>
    <w:rPr>
      <w:rFonts w:ascii="Arial" w:eastAsia="Times New Roman" w:hAnsi="Arial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1</cp:revision>
  <dcterms:created xsi:type="dcterms:W3CDTF">2016-08-05T10:50:00Z</dcterms:created>
  <dcterms:modified xsi:type="dcterms:W3CDTF">2016-08-05T10:54:00Z</dcterms:modified>
</cp:coreProperties>
</file>