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8CD0" w14:textId="64066C5E" w:rsidR="00DA5719" w:rsidRDefault="00247C05" w:rsidP="00E6616F">
      <w:pPr>
        <w:pStyle w:val="Title"/>
        <w:spacing w:after="240" w:line="276" w:lineRule="auto"/>
        <w:jc w:val="left"/>
        <w:rPr>
          <w:rFonts w:ascii="Calibri" w:hAnsi="Calibri"/>
          <w:b w:val="0"/>
          <w:u w:val="none"/>
        </w:rPr>
      </w:pPr>
      <w:r w:rsidRPr="00AC3614">
        <w:rPr>
          <w:rFonts w:ascii="Calibri" w:hAnsi="Calibri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C620F" wp14:editId="48DADDD9">
                <wp:simplePos x="0" y="0"/>
                <wp:positionH relativeFrom="column">
                  <wp:posOffset>2298700</wp:posOffset>
                </wp:positionH>
                <wp:positionV relativeFrom="paragraph">
                  <wp:posOffset>-741045</wp:posOffset>
                </wp:positionV>
                <wp:extent cx="2513965" cy="1900428"/>
                <wp:effectExtent l="0" t="3810" r="63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90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97B96" w14:textId="77777777" w:rsidR="004B1618" w:rsidRDefault="004B1618"/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5" type="#_x0000_t202" style="width:108.2pt;height:48.5pt;margin-top:-58.35pt;margin-left:181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59264" stroked="f">
                <v:textbox style="mso-fit-shape-to-text:t">
                  <w:txbxContent>
                    <w:p w:rsidR="004B1618" w14:paraId="3ACAF635" w14:textId="77777777"/>
                  </w:txbxContent>
                </v:textbox>
              </v:shape>
            </w:pict>
          </mc:Fallback>
        </mc:AlternateContent>
      </w:r>
      <w:r w:rsidR="00E6616F" w:rsidRPr="00AC3614">
        <w:rPr>
          <w:rFonts w:ascii="Calibri" w:hAnsi="Calibri"/>
          <w:bCs/>
          <w:color w:val="C00000"/>
          <w:lang w:val="cy-GB"/>
        </w:rPr>
        <w:t>SYLWER</w:t>
      </w:r>
      <w:r w:rsidR="00E6616F" w:rsidRPr="00AC3614">
        <w:rPr>
          <w:rFonts w:ascii="Calibri" w:hAnsi="Calibri"/>
          <w:bCs/>
          <w:color w:val="C00000"/>
          <w:u w:val="none"/>
          <w:lang w:val="cy-GB"/>
        </w:rPr>
        <w:t xml:space="preserve">: </w:t>
      </w:r>
      <w:r w:rsidR="00E6616F" w:rsidRPr="00AC3614">
        <w:rPr>
          <w:rFonts w:ascii="Calibri" w:hAnsi="Calibri"/>
          <w:bCs/>
          <w:u w:val="none"/>
          <w:lang w:val="cy-GB"/>
        </w:rPr>
        <w:t xml:space="preserve">RHAID </w:t>
      </w:r>
      <w:r w:rsidR="00E6616F" w:rsidRPr="00AC3614">
        <w:rPr>
          <w:rFonts w:ascii="Calibri" w:hAnsi="Calibri"/>
          <w:b w:val="0"/>
          <w:u w:val="none"/>
          <w:lang w:val="cy-GB"/>
        </w:rPr>
        <w:t xml:space="preserve">i Reolwyr / Swyddogion Awdurdodi'r gweithiwr sy'n cyflwyno'r hawliad hwn sicrhau bod y defnyddiwr yn bodloni'r </w:t>
      </w:r>
      <w:hyperlink r:id="rId7" w:history="1">
        <w:r w:rsidR="00172FA4" w:rsidRPr="00172FA4">
          <w:rPr>
            <w:rStyle w:val="Hyperlink"/>
            <w:rFonts w:ascii="Calibri" w:hAnsi="Calibri"/>
            <w:b w:val="0"/>
            <w:lang w:val="cy-GB"/>
          </w:rPr>
          <w:t>Meini Prawf Defnyddiwr Sgrin Arddangos</w:t>
        </w:r>
      </w:hyperlink>
      <w:r w:rsidR="00E6616F" w:rsidRPr="00AC3614">
        <w:rPr>
          <w:rFonts w:ascii="Calibri" w:hAnsi="Calibri"/>
          <w:b w:val="0"/>
          <w:u w:val="none"/>
          <w:lang w:val="cy-GB"/>
        </w:rPr>
        <w:t xml:space="preserve"> ar y fewnrwyd cyn llenwi'r ffurflen hon.</w:t>
      </w:r>
    </w:p>
    <w:p w14:paraId="19E7D69D" w14:textId="77777777" w:rsidR="00A96FEE" w:rsidRPr="00513B85" w:rsidRDefault="00247C05" w:rsidP="00E6616F">
      <w:pPr>
        <w:pStyle w:val="Title"/>
        <w:spacing w:after="240" w:line="276" w:lineRule="auto"/>
        <w:jc w:val="left"/>
        <w:rPr>
          <w:rFonts w:ascii="Calibri" w:hAnsi="Calibri"/>
          <w:sz w:val="28"/>
          <w:szCs w:val="28"/>
        </w:rPr>
      </w:pPr>
      <w:r w:rsidRPr="00513B85">
        <w:rPr>
          <w:rFonts w:ascii="Calibri" w:hAnsi="Calibri"/>
          <w:bCs/>
          <w:sz w:val="28"/>
          <w:szCs w:val="28"/>
          <w:u w:val="none"/>
          <w:lang w:val="cy-GB"/>
        </w:rPr>
        <w:t>DATGANIAD Y GWEITHIWR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766"/>
      </w:tblGrid>
      <w:tr w:rsidR="00563C39" w14:paraId="40C4FD7D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6E2110B6" w14:textId="77777777" w:rsidR="00E6616F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ENW'R GWEITHIWR:</w:t>
            </w:r>
          </w:p>
        </w:tc>
        <w:tc>
          <w:tcPr>
            <w:tcW w:w="6766" w:type="dxa"/>
          </w:tcPr>
          <w:p w14:paraId="058B017E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563C39" w14:paraId="10BEF545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603D7F85" w14:textId="77777777" w:rsidR="00E6616F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RHIF GWEITHIWR:</w:t>
            </w:r>
          </w:p>
        </w:tc>
        <w:tc>
          <w:tcPr>
            <w:tcW w:w="6766" w:type="dxa"/>
          </w:tcPr>
          <w:p w14:paraId="32520CB9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563C39" w14:paraId="7D4B47A9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08D4064D" w14:textId="77777777" w:rsidR="00E6616F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ADRAN:</w:t>
            </w:r>
          </w:p>
        </w:tc>
        <w:tc>
          <w:tcPr>
            <w:tcW w:w="6766" w:type="dxa"/>
          </w:tcPr>
          <w:p w14:paraId="49026E38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563C39" w14:paraId="19AE2CFB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4C091F1F" w14:textId="77777777" w:rsidR="00E6616F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TÎM:</w:t>
            </w:r>
          </w:p>
        </w:tc>
        <w:tc>
          <w:tcPr>
            <w:tcW w:w="6766" w:type="dxa"/>
          </w:tcPr>
          <w:p w14:paraId="14FBC480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563C39" w14:paraId="215127BC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4A0061CA" w14:textId="77777777" w:rsidR="00E6616F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LLEOLIAD:</w:t>
            </w:r>
          </w:p>
        </w:tc>
        <w:tc>
          <w:tcPr>
            <w:tcW w:w="6766" w:type="dxa"/>
          </w:tcPr>
          <w:p w14:paraId="0BB45C9A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563C39" w14:paraId="383821BA" w14:textId="77777777" w:rsidTr="004049F9">
        <w:trPr>
          <w:jc w:val="center"/>
        </w:trPr>
        <w:tc>
          <w:tcPr>
            <w:tcW w:w="9870" w:type="dxa"/>
            <w:gridSpan w:val="2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416E1C15" w14:textId="77777777" w:rsidR="009679D6" w:rsidRPr="00652FD1" w:rsidRDefault="00247C05" w:rsidP="009011AE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652FD1">
              <w:rPr>
                <w:rFonts w:ascii="Calibri" w:hAnsi="Calibri" w:cs="Arial"/>
                <w:sz w:val="23"/>
                <w:szCs w:val="23"/>
                <w:lang w:val="cy-GB"/>
              </w:rPr>
              <w:t>Rwy'n cadarnhau bod yr hawliad hwn yn ymwneud â phrawf llygaid a, lle bo'n berthnasol, dyfeisiau cywirol i'w defnyddio gennyf yn benodol ar gyfer fy ngwaith yn y gyflogaeth hon wrth Gyfarpar Sgrin Arddangos.</w:t>
            </w:r>
          </w:p>
        </w:tc>
      </w:tr>
      <w:tr w:rsidR="00563C39" w14:paraId="38CC804F" w14:textId="77777777" w:rsidTr="001016F5">
        <w:trPr>
          <w:jc w:val="center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5C72BD14" w14:textId="5C3A27BB" w:rsidR="00400932" w:rsidRPr="00652FD1" w:rsidRDefault="00247C05" w:rsidP="004009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iCs/>
                <w:color w:val="C00000"/>
                <w:sz w:val="23"/>
                <w:szCs w:val="23"/>
              </w:rPr>
            </w:pPr>
            <w:r w:rsidRPr="00652FD1">
              <w:rPr>
                <w:rFonts w:ascii="Calibri" w:hAnsi="Calibri" w:cs="Arial"/>
                <w:b/>
                <w:bCs/>
                <w:iCs/>
                <w:color w:val="C00000"/>
                <w:sz w:val="23"/>
                <w:szCs w:val="23"/>
                <w:u w:val="single"/>
                <w:lang w:val="cy-GB"/>
              </w:rPr>
              <w:t>SYLWER</w:t>
            </w:r>
            <w:r w:rsidRPr="00652FD1">
              <w:rPr>
                <w:rFonts w:ascii="Calibri" w:hAnsi="Calibri" w:cs="Arial"/>
                <w:b/>
                <w:bCs/>
                <w:iCs/>
                <w:color w:val="C00000"/>
                <w:sz w:val="23"/>
                <w:szCs w:val="23"/>
                <w:lang w:val="cy-GB"/>
              </w:rPr>
              <w:t xml:space="preserve"> - Rhaid i chi gyflwyno'r ffurflen hon a sganio neu dynnu llun o'r dderbynneb a'u hanfon drwy e-bost at eich rheolwr llinell.</w:t>
            </w:r>
          </w:p>
        </w:tc>
      </w:tr>
      <w:tr w:rsidR="00563C39" w14:paraId="7396A92C" w14:textId="77777777" w:rsidTr="004049F9">
        <w:trPr>
          <w:jc w:val="center"/>
        </w:trPr>
        <w:tc>
          <w:tcPr>
            <w:tcW w:w="31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016F32E4" w14:textId="77777777" w:rsidR="009679D6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DYDDIAD:</w:t>
            </w:r>
          </w:p>
        </w:tc>
        <w:tc>
          <w:tcPr>
            <w:tcW w:w="6766" w:type="dxa"/>
            <w:tcBorders>
              <w:top w:val="single" w:sz="6" w:space="0" w:color="auto"/>
              <w:bottom w:val="single" w:sz="12" w:space="0" w:color="auto"/>
            </w:tcBorders>
          </w:tcPr>
          <w:p w14:paraId="21FFF640" w14:textId="77777777" w:rsidR="009679D6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</w:tbl>
    <w:p w14:paraId="75E503F7" w14:textId="77777777" w:rsidR="00BA068B" w:rsidRPr="001F6A31" w:rsidRDefault="00BA068B" w:rsidP="00BA068B">
      <w:pPr>
        <w:overflowPunct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12"/>
          <w:szCs w:val="12"/>
          <w:u w:val="single"/>
        </w:rPr>
      </w:pPr>
    </w:p>
    <w:p w14:paraId="6DD61071" w14:textId="77777777" w:rsidR="00E6616F" w:rsidRPr="009011AE" w:rsidRDefault="00247C05" w:rsidP="00BA068B">
      <w:pPr>
        <w:overflowPunct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8"/>
          <w:szCs w:val="28"/>
          <w:u w:val="single"/>
        </w:rPr>
      </w:pPr>
      <w:r w:rsidRPr="009011AE">
        <w:rPr>
          <w:rFonts w:ascii="Calibri" w:hAnsi="Calibri" w:cs="Arial"/>
          <w:b/>
          <w:bCs/>
          <w:sz w:val="28"/>
          <w:szCs w:val="28"/>
          <w:lang w:val="cy-GB"/>
        </w:rPr>
        <w:t>DATGANIAD Y RHEOLWR</w:t>
      </w:r>
    </w:p>
    <w:p w14:paraId="4841A6AD" w14:textId="0DCCF7DD" w:rsidR="007E1F85" w:rsidRPr="00DA5719" w:rsidRDefault="00247C05" w:rsidP="00BA068B">
      <w:pPr>
        <w:overflowPunct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szCs w:val="20"/>
        </w:rPr>
      </w:pPr>
      <w:r w:rsidRPr="00DA5719">
        <w:rPr>
          <w:rFonts w:ascii="Calibri" w:hAnsi="Calibri" w:cs="Arial"/>
          <w:szCs w:val="20"/>
          <w:lang w:val="cy-GB"/>
        </w:rPr>
        <w:t xml:space="preserve">I'w gwblhau gan y </w:t>
      </w:r>
      <w:r w:rsidRPr="00AC3614">
        <w:rPr>
          <w:rFonts w:ascii="Calibri" w:hAnsi="Calibri" w:cs="Arial"/>
          <w:b/>
          <w:bCs/>
          <w:color w:val="C00000"/>
          <w:lang w:val="cy-GB"/>
        </w:rPr>
        <w:t xml:space="preserve">Rheolwr Llinell sy'n awdurdodi </w:t>
      </w:r>
      <w:r w:rsidRPr="00DA5719">
        <w:rPr>
          <w:rFonts w:ascii="Calibri" w:hAnsi="Calibri" w:cs="Arial"/>
          <w:szCs w:val="20"/>
          <w:lang w:val="cy-GB"/>
        </w:rPr>
        <w:t xml:space="preserve">yn yr Adran ar ôl darllen y </w:t>
      </w:r>
      <w:hyperlink r:id="rId8" w:history="1">
        <w:r w:rsidR="00BA068B" w:rsidRPr="00172FA4">
          <w:rPr>
            <w:rStyle w:val="Hyperlink"/>
            <w:rFonts w:ascii="Calibri" w:hAnsi="Calibri" w:cs="Arial"/>
            <w:lang w:val="cy-GB"/>
          </w:rPr>
          <w:t>nodiadau cyfarwyddyd</w:t>
        </w:r>
      </w:hyperlink>
      <w:r w:rsidRPr="00DA5719">
        <w:rPr>
          <w:rFonts w:ascii="Calibri" w:hAnsi="Calibri" w:cs="Arial"/>
          <w:szCs w:val="20"/>
          <w:lang w:val="cy-GB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425"/>
        <w:gridCol w:w="3721"/>
        <w:gridCol w:w="3045"/>
      </w:tblGrid>
      <w:tr w:rsidR="00563C39" w14:paraId="47F0E7A4" w14:textId="77777777" w:rsidTr="009011AE">
        <w:tc>
          <w:tcPr>
            <w:tcW w:w="9870" w:type="dxa"/>
            <w:gridSpan w:val="4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19A41CC8" w14:textId="77777777" w:rsidR="00564331" w:rsidRPr="00564331" w:rsidRDefault="00247C05" w:rsidP="00EC0A8C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cy-GB"/>
              </w:rPr>
              <w:t>Rwy'n cadarnhau bod y gweithiwr uchod yn bodloni'r meini prawf fel defnyddiwr sgrin arddangos ac felly'n gymwys i hawlio'r costau isod mewn perthynas â'i brawf golwg.</w:t>
            </w:r>
          </w:p>
        </w:tc>
      </w:tr>
      <w:tr w:rsidR="00563C39" w14:paraId="42BC63B0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FF36740" w14:textId="77777777" w:rsidR="009011AE" w:rsidRPr="004049F9" w:rsidRDefault="00247C05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172FA4">
              <w:rPr>
                <w:rFonts w:ascii="Calibri" w:hAnsi="Calibri" w:cs="Arial"/>
                <w:b/>
                <w:bCs/>
                <w:color w:val="FF0000"/>
                <w:sz w:val="32"/>
                <w:szCs w:val="32"/>
                <w:lang w:val="cy-GB"/>
              </w:rPr>
              <w:t>*</w:t>
            </w:r>
            <w:r w:rsidRPr="004049F9">
              <w:rPr>
                <w:rFonts w:ascii="Calibri" w:hAnsi="Calibri" w:cs="Arial"/>
                <w:b/>
                <w:bCs/>
                <w:lang w:val="cy-GB"/>
              </w:rPr>
              <w:t>UCHAFSWM GWERTH YR HAWLIAD</w:t>
            </w:r>
            <w:r w:rsidRPr="00172FA4">
              <w:rPr>
                <w:rFonts w:ascii="Calibri" w:hAnsi="Calibri" w:cs="Arial"/>
                <w:b/>
                <w:bCs/>
                <w:color w:val="FF0000"/>
                <w:sz w:val="32"/>
                <w:szCs w:val="32"/>
                <w:lang w:val="cy-GB"/>
              </w:rPr>
              <w:t>*</w:t>
            </w:r>
          </w:p>
          <w:p w14:paraId="37CCF8F0" w14:textId="77777777" w:rsidR="009011AE" w:rsidRPr="00515500" w:rsidRDefault="00247C05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  <w:lang w:val="cy-GB"/>
              </w:rPr>
              <w:t>Cost prawf golwg</w:t>
            </w:r>
          </w:p>
          <w:p w14:paraId="4D76DE3D" w14:textId="77777777" w:rsidR="009011AE" w:rsidRDefault="00247C05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515500">
              <w:rPr>
                <w:rFonts w:ascii="Calibri" w:hAnsi="Calibri" w:cs="Arial"/>
                <w:b/>
                <w:bCs/>
                <w:color w:val="000000" w:themeColor="text1"/>
                <w:lang w:val="cy-GB"/>
              </w:rPr>
              <w:t>+</w:t>
            </w:r>
          </w:p>
          <w:p w14:paraId="643895D6" w14:textId="77777777" w:rsidR="009011AE" w:rsidRPr="00515500" w:rsidRDefault="00247C05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lang w:val="cy-GB"/>
              </w:rPr>
              <w:t>UN</w:t>
            </w:r>
            <w:r>
              <w:rPr>
                <w:rFonts w:ascii="Calibri" w:hAnsi="Calibri" w:cs="Arial"/>
                <w:color w:val="000000" w:themeColor="text1"/>
                <w:lang w:val="cy-GB"/>
              </w:rPr>
              <w:t xml:space="preserve"> o'r canlynol:</w:t>
            </w:r>
          </w:p>
          <w:p w14:paraId="69D91E1D" w14:textId="77777777" w:rsidR="009011AE" w:rsidRPr="00A26EBC" w:rsidRDefault="00247C05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049F9">
              <w:rPr>
                <w:rFonts w:ascii="Calibri" w:hAnsi="Calibri" w:cs="Arial"/>
                <w:b/>
                <w:bCs/>
                <w:color w:val="C00000"/>
                <w:lang w:val="cy-GB"/>
              </w:rPr>
              <w:t xml:space="preserve">£40.00 </w:t>
            </w:r>
            <w:r>
              <w:rPr>
                <w:rFonts w:ascii="Calibri" w:hAnsi="Calibri" w:cs="Arial"/>
                <w:b/>
                <w:bCs/>
                <w:lang w:val="cy-GB"/>
              </w:rPr>
              <w:t xml:space="preserve">- </w:t>
            </w:r>
            <w:r>
              <w:rPr>
                <w:rFonts w:ascii="Calibri" w:hAnsi="Calibri" w:cs="Arial"/>
                <w:lang w:val="cy-GB"/>
              </w:rPr>
              <w:t>lensys un olwg</w:t>
            </w:r>
          </w:p>
          <w:p w14:paraId="4965238A" w14:textId="77777777" w:rsidR="009011AE" w:rsidRPr="00BA068B" w:rsidRDefault="00247C05" w:rsidP="006524F3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i/>
                <w:iCs/>
              </w:rPr>
            </w:pPr>
            <w:r w:rsidRPr="004049F9">
              <w:rPr>
                <w:rFonts w:ascii="Calibri" w:hAnsi="Calibri" w:cs="Arial"/>
                <w:b/>
                <w:bCs/>
                <w:color w:val="C00000"/>
                <w:lang w:val="cy-GB"/>
              </w:rPr>
              <w:t xml:space="preserve">£60.00 </w:t>
            </w:r>
            <w:r>
              <w:rPr>
                <w:rFonts w:ascii="Calibri" w:hAnsi="Calibri" w:cs="Arial"/>
                <w:b/>
                <w:bCs/>
                <w:lang w:val="cy-GB"/>
              </w:rPr>
              <w:t xml:space="preserve">- </w:t>
            </w:r>
            <w:r>
              <w:rPr>
                <w:rFonts w:ascii="Calibri" w:hAnsi="Calibri" w:cs="Arial"/>
                <w:lang w:val="cy-GB"/>
              </w:rPr>
              <w:t>lensys dwy olwg</w:t>
            </w:r>
            <w:r>
              <w:rPr>
                <w:rFonts w:ascii="Calibri" w:hAnsi="Calibri" w:cs="Arial"/>
                <w:b/>
                <w:bCs/>
                <w:lang w:val="cy-GB"/>
              </w:rPr>
              <w:t xml:space="preserve"> </w:t>
            </w:r>
            <w:r>
              <w:rPr>
                <w:rFonts w:ascii="Calibri" w:hAnsi="Calibri" w:cs="Arial"/>
                <w:lang w:val="cy-GB"/>
              </w:rPr>
              <w:t>/ lensys golwg amrywiol</w:t>
            </w:r>
          </w:p>
        </w:tc>
        <w:tc>
          <w:tcPr>
            <w:tcW w:w="37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113947" w14:textId="77777777" w:rsidR="009011AE" w:rsidRPr="00BA068B" w:rsidRDefault="00247C05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i/>
                <w:iCs/>
              </w:rPr>
            </w:pPr>
            <w:r w:rsidRPr="00BA068B">
              <w:rPr>
                <w:rFonts w:ascii="Calibri" w:hAnsi="Calibri" w:cs="Arial"/>
                <w:i/>
                <w:iCs/>
                <w:lang w:val="cy-GB"/>
              </w:rPr>
              <w:t>PRAWF GOLWG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F31F5" w14:textId="77777777" w:rsidR="009011AE" w:rsidRDefault="00247C05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i/>
              </w:rPr>
            </w:pPr>
            <w:r w:rsidRPr="00820B22">
              <w:rPr>
                <w:rFonts w:ascii="Calibri" w:hAnsi="Calibri"/>
                <w:b/>
                <w:bCs/>
                <w:color w:val="FF0000"/>
                <w:sz w:val="40"/>
                <w:szCs w:val="40"/>
                <w:lang w:val="cy-GB"/>
              </w:rPr>
              <w:t>*</w:t>
            </w:r>
            <w:r w:rsidRPr="00820B22">
              <w:rPr>
                <w:rFonts w:ascii="Calibri" w:hAnsi="Calibri"/>
                <w:sz w:val="40"/>
                <w:szCs w:val="40"/>
                <w:lang w:val="cy-GB"/>
              </w:rPr>
              <w:t>£</w:t>
            </w:r>
          </w:p>
        </w:tc>
      </w:tr>
      <w:tr w:rsidR="00563C39" w14:paraId="51E072D3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0492F0D" w14:textId="77777777" w:rsidR="009011AE" w:rsidRPr="004049F9" w:rsidRDefault="009011AE" w:rsidP="006524F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9EF6F1" w14:textId="77777777" w:rsidR="009011AE" w:rsidRPr="00BA068B" w:rsidRDefault="00247C05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i/>
                <w:iCs/>
              </w:rPr>
            </w:pPr>
            <w:r w:rsidRPr="00BA068B">
              <w:rPr>
                <w:rFonts w:ascii="Calibri" w:hAnsi="Calibri" w:cs="Arial"/>
                <w:i/>
                <w:iCs/>
                <w:lang w:val="cy-GB"/>
              </w:rPr>
              <w:t xml:space="preserve">FFRAMIAU A LENSYS </w:t>
            </w:r>
            <w:r w:rsidRPr="009D3404">
              <w:rPr>
                <w:rFonts w:ascii="Calibri" w:hAnsi="Calibri" w:cs="Arial"/>
                <w:i/>
                <w:iCs/>
                <w:sz w:val="22"/>
                <w:szCs w:val="22"/>
                <w:lang w:val="cy-GB"/>
              </w:rPr>
              <w:t>(os yw'n berthnasol)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440A2" w14:textId="77777777" w:rsidR="009011AE" w:rsidRDefault="00247C05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i/>
              </w:rPr>
            </w:pPr>
            <w:r w:rsidRPr="00820B22">
              <w:rPr>
                <w:rFonts w:ascii="Calibri" w:hAnsi="Calibri"/>
                <w:b/>
                <w:bCs/>
                <w:color w:val="FF0000"/>
                <w:sz w:val="40"/>
                <w:szCs w:val="40"/>
                <w:lang w:val="cy-GB"/>
              </w:rPr>
              <w:t>*</w:t>
            </w:r>
            <w:r w:rsidRPr="00820B22">
              <w:rPr>
                <w:rFonts w:ascii="Calibri" w:hAnsi="Calibri"/>
                <w:sz w:val="40"/>
                <w:szCs w:val="40"/>
                <w:lang w:val="cy-GB"/>
              </w:rPr>
              <w:t>£</w:t>
            </w:r>
          </w:p>
        </w:tc>
      </w:tr>
      <w:tr w:rsidR="00563C39" w14:paraId="0A160D81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A1D8AD" w14:textId="77777777" w:rsidR="009011AE" w:rsidRPr="00BA068B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b/>
                <w:i/>
                <w:iCs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E023E64" w14:textId="77777777" w:rsidR="009011AE" w:rsidRPr="00BA068B" w:rsidRDefault="00247C05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b/>
                <w:i/>
                <w:iCs/>
              </w:rPr>
            </w:pPr>
            <w:r w:rsidRPr="00BA068B">
              <w:rPr>
                <w:rFonts w:ascii="Calibri" w:hAnsi="Calibri" w:cs="Arial"/>
                <w:b/>
                <w:bCs/>
                <w:i/>
                <w:iCs/>
                <w:lang w:val="cy-GB"/>
              </w:rPr>
              <w:t>CYFANSWM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03820" w14:textId="77777777" w:rsidR="009011AE" w:rsidRPr="00820B22" w:rsidRDefault="00247C05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820B22">
              <w:rPr>
                <w:rFonts w:ascii="Calibri" w:hAnsi="Calibri"/>
                <w:b/>
                <w:bCs/>
                <w:color w:val="FF0000"/>
                <w:sz w:val="40"/>
                <w:szCs w:val="40"/>
                <w:lang w:val="cy-GB"/>
              </w:rPr>
              <w:t>*</w:t>
            </w:r>
            <w:r w:rsidRPr="00820B22">
              <w:rPr>
                <w:rFonts w:ascii="Calibri" w:hAnsi="Calibri"/>
                <w:sz w:val="40"/>
                <w:szCs w:val="40"/>
                <w:lang w:val="cy-GB"/>
              </w:rPr>
              <w:t>£</w:t>
            </w:r>
          </w:p>
        </w:tc>
      </w:tr>
      <w:tr w:rsidR="00563C39" w14:paraId="75803250" w14:textId="77777777" w:rsidTr="00BA068B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5DCE4" w:themeFill="text2" w:themeFillTint="33"/>
          </w:tcPr>
          <w:p w14:paraId="0B10B43B" w14:textId="77777777" w:rsidR="00E6616F" w:rsidRPr="00820B22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 w:rsidRPr="00820B22">
              <w:rPr>
                <w:rFonts w:ascii="Calibri" w:hAnsi="Calibri" w:cs="Arial"/>
                <w:b/>
                <w:bCs/>
                <w:lang w:val="cy-GB"/>
              </w:rPr>
              <w:t>ENW'R RHEOLWR:</w:t>
            </w:r>
          </w:p>
        </w:tc>
        <w:tc>
          <w:tcPr>
            <w:tcW w:w="719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1ADEEEE9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563C39" w14:paraId="6C17F9CA" w14:textId="77777777" w:rsidTr="00BA068B">
        <w:tc>
          <w:tcPr>
            <w:tcW w:w="2679" w:type="dxa"/>
            <w:tcBorders>
              <w:top w:val="single" w:sz="8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521726D1" w14:textId="77777777" w:rsidR="00BA068B" w:rsidRPr="00820B22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>TEITL Y SWYDD:</w:t>
            </w:r>
          </w:p>
        </w:tc>
        <w:tc>
          <w:tcPr>
            <w:tcW w:w="7191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14:paraId="5D38EE39" w14:textId="77777777" w:rsidR="00BA068B" w:rsidRDefault="00BA068B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563C39" w14:paraId="3D2F47E6" w14:textId="77777777" w:rsidTr="00CB09FE">
        <w:trPr>
          <w:trHeight w:val="414"/>
        </w:trPr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A8429A0" w14:textId="77777777" w:rsidR="00E6616F" w:rsidRPr="00820B22" w:rsidRDefault="00247C05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 w:rsidRPr="00820B22">
              <w:rPr>
                <w:rFonts w:ascii="Calibri" w:hAnsi="Calibri" w:cs="Arial"/>
                <w:b/>
                <w:bCs/>
                <w:lang w:val="cy-GB"/>
              </w:rPr>
              <w:t>DYDDIAD: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B3DCEB1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0F3E86D3" w14:textId="77777777" w:rsidR="001F6A31" w:rsidRPr="001F6A31" w:rsidRDefault="001F6A31" w:rsidP="001F6A31">
      <w:pPr>
        <w:overflowPunct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b/>
          <w:sz w:val="2"/>
          <w:szCs w:val="2"/>
        </w:rPr>
      </w:pPr>
    </w:p>
    <w:p w14:paraId="49EFDA75" w14:textId="4711C1A4" w:rsidR="001F6A31" w:rsidRDefault="00247C05" w:rsidP="001F6A31">
      <w:pPr>
        <w:overflowPunct w:val="0"/>
        <w:autoSpaceDE w:val="0"/>
        <w:autoSpaceDN w:val="0"/>
        <w:adjustRightInd w:val="0"/>
        <w:spacing w:after="240" w:line="276" w:lineRule="auto"/>
        <w:rPr>
          <w:rStyle w:val="addtick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Arial"/>
          <w:b/>
          <w:bCs/>
          <w:sz w:val="28"/>
          <w:szCs w:val="28"/>
          <w:lang w:val="cy-GB"/>
        </w:rPr>
        <w:lastRenderedPageBreak/>
        <w:t>PROSESU TALIADAU</w:t>
      </w:r>
    </w:p>
    <w:p w14:paraId="65136548" w14:textId="7FA9B37D" w:rsidR="001F6A31" w:rsidRDefault="00247C05" w:rsidP="00652FD1">
      <w:pPr>
        <w:rPr>
          <w:rFonts w:ascii="Arial" w:hAnsi="Arial" w:cs="Arial"/>
        </w:rPr>
      </w:pPr>
      <w:r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  <w:lang w:val="cy-GB"/>
        </w:rPr>
        <w:t xml:space="preserve">I brosesu taliadau, bydd angen i'r Rheolwr Llinell e-bostio </w:t>
      </w:r>
      <w:hyperlink r:id="rId9" w:history="1">
        <w:r w:rsidRPr="001F6A31">
          <w:rPr>
            <w:rStyle w:val="Hyperlink"/>
            <w:rFonts w:ascii="Calibri" w:hAnsi="Calibri" w:cstheme="minorHAnsi"/>
            <w:color w:val="265A87"/>
            <w:lang w:val="cy-GB"/>
          </w:rPr>
          <w:t>CRPayroll@sirgar.gov.uk</w:t>
        </w:r>
      </w:hyperlink>
      <w:r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  <w:lang w:val="cy-GB"/>
        </w:rPr>
        <w:t> gyda’r wybodaeth ganlynol: Enw Llawn, Rhif Gweithiwr ac Adran yr Hawlydd ynghyd â’r swm i’w ad-dalu. Dylai'r Rheolwr Llinell hefyd gadw copi o'r ffurflen hon hyd nes y cyflwynir yr hawliad nesa</w:t>
      </w:r>
      <w:r>
        <w:rPr>
          <w:rStyle w:val="addtick"/>
          <w:rFonts w:asciiTheme="minorHAnsi" w:hAnsiTheme="minorHAnsi" w:cstheme="minorHAnsi"/>
          <w:color w:val="333333"/>
          <w:shd w:val="clear" w:color="auto" w:fill="FFFFFF"/>
          <w:lang w:val="cy-GB"/>
        </w:rPr>
        <w:t>f</w:t>
      </w:r>
      <w:r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  <w:lang w:val="cy-GB"/>
        </w:rPr>
        <w:t>.</w:t>
      </w:r>
    </w:p>
    <w:sectPr w:rsidR="001F6A31" w:rsidSect="00A16100">
      <w:headerReference w:type="default" r:id="rId10"/>
      <w:footerReference w:type="even" r:id="rId11"/>
      <w:footerReference w:type="default" r:id="rId12"/>
      <w:pgSz w:w="11906" w:h="16838"/>
      <w:pgMar w:top="1276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0B9" w14:textId="77777777" w:rsidR="0089149C" w:rsidRDefault="0089149C">
      <w:r>
        <w:separator/>
      </w:r>
    </w:p>
  </w:endnote>
  <w:endnote w:type="continuationSeparator" w:id="0">
    <w:p w14:paraId="769F66F8" w14:textId="77777777" w:rsidR="0089149C" w:rsidRDefault="008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9748" w14:textId="77777777" w:rsidR="00DA5719" w:rsidRDefault="00247C05" w:rsidP="001B5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A18D3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A876299" w14:textId="77777777" w:rsidR="00DA5719" w:rsidRDefault="00DA5719" w:rsidP="003E0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C187" w14:textId="77777777" w:rsidR="00DA5719" w:rsidRDefault="00DA5719" w:rsidP="003E0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931B" w14:textId="77777777" w:rsidR="0089149C" w:rsidRDefault="0089149C">
      <w:r>
        <w:separator/>
      </w:r>
    </w:p>
  </w:footnote>
  <w:footnote w:type="continuationSeparator" w:id="0">
    <w:p w14:paraId="5BD5AA3A" w14:textId="77777777" w:rsidR="0089149C" w:rsidRDefault="008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3B3" w14:textId="0E87645E" w:rsidR="00E6616F" w:rsidRPr="00E6616F" w:rsidRDefault="009766EB">
    <w:pPr>
      <w:pStyle w:val="Header"/>
      <w:rPr>
        <w:sz w:val="28"/>
        <w:szCs w:val="28"/>
      </w:rPr>
    </w:pPr>
    <w:r>
      <w:rPr>
        <w:rFonts w:ascii="Calibri" w:hAnsi="Calibri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3DAD163" wp14:editId="64244F7A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057275" cy="457200"/>
          <wp:effectExtent l="0" t="0" r="9525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05" w:rsidRPr="00E6616F">
      <w:rPr>
        <w:rFonts w:ascii="Calibri" w:hAnsi="Calibri"/>
        <w:b/>
        <w:bCs/>
        <w:sz w:val="28"/>
        <w:szCs w:val="28"/>
        <w:u w:val="single"/>
        <w:lang w:val="cy-GB"/>
      </w:rPr>
      <w:t>AD-DALU FFIOEDD AM WASANAETHAU OPTEGOL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F18"/>
    <w:multiLevelType w:val="hybridMultilevel"/>
    <w:tmpl w:val="B914DBAA"/>
    <w:lvl w:ilvl="0" w:tplc="A91AE8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43162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2E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87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A5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2B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4A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08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69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6AB"/>
    <w:multiLevelType w:val="multilevel"/>
    <w:tmpl w:val="16D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EA"/>
    <w:rsid w:val="000D24B8"/>
    <w:rsid w:val="0012310F"/>
    <w:rsid w:val="001305D6"/>
    <w:rsid w:val="00172FA4"/>
    <w:rsid w:val="00191DE2"/>
    <w:rsid w:val="001B4128"/>
    <w:rsid w:val="001B5516"/>
    <w:rsid w:val="001D03ED"/>
    <w:rsid w:val="001F6A31"/>
    <w:rsid w:val="00207EBF"/>
    <w:rsid w:val="00232C72"/>
    <w:rsid w:val="00247C05"/>
    <w:rsid w:val="00255EF0"/>
    <w:rsid w:val="0028600F"/>
    <w:rsid w:val="002A5F67"/>
    <w:rsid w:val="002C1697"/>
    <w:rsid w:val="002D2D9B"/>
    <w:rsid w:val="00316EEA"/>
    <w:rsid w:val="00345CF0"/>
    <w:rsid w:val="00377B31"/>
    <w:rsid w:val="00394B1D"/>
    <w:rsid w:val="003E0CAA"/>
    <w:rsid w:val="00400932"/>
    <w:rsid w:val="004049F9"/>
    <w:rsid w:val="004808F4"/>
    <w:rsid w:val="004B1618"/>
    <w:rsid w:val="004C55AA"/>
    <w:rsid w:val="004D48A6"/>
    <w:rsid w:val="0050669C"/>
    <w:rsid w:val="005123E0"/>
    <w:rsid w:val="00513B85"/>
    <w:rsid w:val="00515500"/>
    <w:rsid w:val="005216C7"/>
    <w:rsid w:val="005428DC"/>
    <w:rsid w:val="00563C39"/>
    <w:rsid w:val="00564331"/>
    <w:rsid w:val="00595386"/>
    <w:rsid w:val="005C0AAC"/>
    <w:rsid w:val="005E6FEC"/>
    <w:rsid w:val="006524F3"/>
    <w:rsid w:val="00652FD1"/>
    <w:rsid w:val="00673F0B"/>
    <w:rsid w:val="006B314D"/>
    <w:rsid w:val="007A4D57"/>
    <w:rsid w:val="007D699A"/>
    <w:rsid w:val="007D7295"/>
    <w:rsid w:val="007E1F85"/>
    <w:rsid w:val="00814525"/>
    <w:rsid w:val="00815466"/>
    <w:rsid w:val="00820B22"/>
    <w:rsid w:val="00854297"/>
    <w:rsid w:val="0089149C"/>
    <w:rsid w:val="008E7031"/>
    <w:rsid w:val="009011AE"/>
    <w:rsid w:val="00913D2E"/>
    <w:rsid w:val="0094613E"/>
    <w:rsid w:val="009679D6"/>
    <w:rsid w:val="009766EB"/>
    <w:rsid w:val="009C1F76"/>
    <w:rsid w:val="009D3404"/>
    <w:rsid w:val="00A02853"/>
    <w:rsid w:val="00A16100"/>
    <w:rsid w:val="00A26EBC"/>
    <w:rsid w:val="00A96FEE"/>
    <w:rsid w:val="00AB10F3"/>
    <w:rsid w:val="00AC3614"/>
    <w:rsid w:val="00AD0AEA"/>
    <w:rsid w:val="00AF7014"/>
    <w:rsid w:val="00B1309A"/>
    <w:rsid w:val="00B44912"/>
    <w:rsid w:val="00BA068B"/>
    <w:rsid w:val="00BD74DC"/>
    <w:rsid w:val="00BF4DE4"/>
    <w:rsid w:val="00CB09FE"/>
    <w:rsid w:val="00CD53A9"/>
    <w:rsid w:val="00CD654F"/>
    <w:rsid w:val="00CE0021"/>
    <w:rsid w:val="00CE4811"/>
    <w:rsid w:val="00DA18D3"/>
    <w:rsid w:val="00DA5719"/>
    <w:rsid w:val="00DC733A"/>
    <w:rsid w:val="00E01F57"/>
    <w:rsid w:val="00E17F01"/>
    <w:rsid w:val="00E629E0"/>
    <w:rsid w:val="00E6616F"/>
    <w:rsid w:val="00E93733"/>
    <w:rsid w:val="00EC0A8C"/>
    <w:rsid w:val="00EC7C83"/>
    <w:rsid w:val="00F036C8"/>
    <w:rsid w:val="00F30AB6"/>
    <w:rsid w:val="00F566CD"/>
    <w:rsid w:val="00F73596"/>
    <w:rsid w:val="00F8786D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2257"/>
  <w15:chartTrackingRefBased/>
  <w15:docId w15:val="{14FD5081-7F45-485D-A12B-E14E789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Cs/>
      <w:u w:val="single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3E0CAA"/>
  </w:style>
  <w:style w:type="paragraph" w:styleId="Header">
    <w:name w:val="header"/>
    <w:basedOn w:val="Normal"/>
    <w:rsid w:val="003E0C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57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7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49F9"/>
    <w:pPr>
      <w:ind w:left="720"/>
      <w:contextualSpacing/>
    </w:pPr>
  </w:style>
  <w:style w:type="character" w:styleId="FollowedHyperlink">
    <w:name w:val="FollowedHyperlink"/>
    <w:basedOn w:val="DefaultParagraphFont"/>
    <w:rsid w:val="00172F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4912"/>
    <w:rPr>
      <w:color w:val="808080"/>
    </w:rPr>
  </w:style>
  <w:style w:type="character" w:customStyle="1" w:styleId="addtick">
    <w:name w:val="addtick"/>
    <w:basedOn w:val="DefaultParagraphFont"/>
    <w:rsid w:val="001F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wnrwyd/ein-pobl/adnoddau-dynol/cyflog-a-buddion/profion-llygai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wnrwyd/ein-pobl/adnoddau-dynol/cyflog-a-buddion/profion-llygai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Payroll@carmarthen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CCC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creator>CCC</dc:creator>
  <cp:lastModifiedBy>Katharine E Luzzi</cp:lastModifiedBy>
  <cp:revision>2</cp:revision>
  <cp:lastPrinted>2009-05-15T08:30:00Z</cp:lastPrinted>
  <dcterms:created xsi:type="dcterms:W3CDTF">2021-08-20T09:16:00Z</dcterms:created>
  <dcterms:modified xsi:type="dcterms:W3CDTF">2021-08-20T09:16:00Z</dcterms:modified>
</cp:coreProperties>
</file>