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47F4" w14:textId="04E1587B" w:rsidR="00D33EAA" w:rsidRPr="003C751D" w:rsidRDefault="006D02DF" w:rsidP="00D33EAA">
      <w:pPr>
        <w:pStyle w:val="Heading1"/>
        <w:rPr>
          <w:rFonts w:ascii="Arial" w:hAnsi="Arial" w:cs="Arial"/>
          <w:b/>
          <w:bCs/>
          <w:color w:val="auto"/>
        </w:rPr>
      </w:pPr>
      <w:bookmarkStart w:id="0" w:name="_Toc352838797"/>
      <w:bookmarkStart w:id="1" w:name="_Toc360698309"/>
      <w:r w:rsidRPr="003C751D">
        <w:rPr>
          <w:rFonts w:ascii="Arial" w:hAnsi="Arial" w:cs="Arial"/>
          <w:b/>
          <w:bCs/>
          <w:color w:val="auto"/>
          <w:lang w:val="cy-GB"/>
        </w:rPr>
        <w:t xml:space="preserve">LLYTHYR 1 AT Y GWEITHIWR YNGHYLCH YR ADOLYGIAD CYNTAF O’R CYFNOD PRAWF </w:t>
      </w:r>
      <w:bookmarkEnd w:id="0"/>
      <w:bookmarkEnd w:id="1"/>
    </w:p>
    <w:p w14:paraId="56010D04" w14:textId="77777777" w:rsidR="00D33EAA" w:rsidRDefault="00D33EAA" w:rsidP="00D33EAA"/>
    <w:p w14:paraId="015D4732" w14:textId="77777777" w:rsidR="00D33EAA" w:rsidRDefault="00D33EAA" w:rsidP="00D33EAA"/>
    <w:p w14:paraId="7280FC7D" w14:textId="77777777" w:rsidR="00D33EAA" w:rsidRPr="00D33EAA" w:rsidRDefault="006D02DF" w:rsidP="00D33EAA">
      <w:pPr>
        <w:rPr>
          <w:rFonts w:ascii="Arial" w:hAnsi="Arial" w:cs="Arial"/>
          <w:b/>
        </w:rPr>
      </w:pPr>
      <w:r w:rsidRPr="00D33EAA">
        <w:rPr>
          <w:rFonts w:ascii="Arial" w:hAnsi="Arial" w:cs="Arial"/>
          <w:b/>
          <w:bCs/>
          <w:lang w:val="cy-GB"/>
        </w:rPr>
        <w:t>HOLLOL BREIFAT A CHYFRINACHOL</w:t>
      </w:r>
    </w:p>
    <w:p w14:paraId="59633182" w14:textId="77777777" w:rsidR="00D33EAA" w:rsidRPr="00D33EAA" w:rsidRDefault="00D33EAA" w:rsidP="00D33EAA">
      <w:pPr>
        <w:rPr>
          <w:rFonts w:ascii="Arial" w:hAnsi="Arial" w:cs="Arial"/>
        </w:rPr>
      </w:pPr>
    </w:p>
    <w:p w14:paraId="4D6F3566" w14:textId="77777777" w:rsidR="00D33EAA" w:rsidRPr="00D33EAA" w:rsidRDefault="006D02DF" w:rsidP="00D33EAA">
      <w:pPr>
        <w:rPr>
          <w:rFonts w:ascii="Arial" w:hAnsi="Arial" w:cs="Arial"/>
        </w:rPr>
      </w:pPr>
      <w:r w:rsidRPr="00D33EAA">
        <w:rPr>
          <w:rFonts w:ascii="Arial" w:hAnsi="Arial" w:cs="Arial"/>
          <w:lang w:val="cy-GB"/>
        </w:rPr>
        <w:t>Annwyl</w:t>
      </w:r>
    </w:p>
    <w:p w14:paraId="3E60567B" w14:textId="77777777" w:rsidR="00D33EAA" w:rsidRPr="00D33EAA" w:rsidRDefault="00D33EAA" w:rsidP="00D33EAA">
      <w:pPr>
        <w:rPr>
          <w:rFonts w:ascii="Arial" w:hAnsi="Arial" w:cs="Arial"/>
        </w:rPr>
      </w:pPr>
    </w:p>
    <w:p w14:paraId="10E29104" w14:textId="77777777" w:rsidR="00D33EAA" w:rsidRPr="00D33EAA" w:rsidRDefault="006D02DF" w:rsidP="00D33EAA">
      <w:pPr>
        <w:rPr>
          <w:rFonts w:ascii="Arial" w:hAnsi="Arial" w:cs="Arial"/>
        </w:rPr>
      </w:pPr>
      <w:r w:rsidRPr="00D33EAA">
        <w:rPr>
          <w:rFonts w:ascii="Arial" w:hAnsi="Arial" w:cs="Arial"/>
          <w:lang w:val="cy-GB"/>
        </w:rPr>
        <w:t>Ar ran yr Awdurdod, hoffwn eich croesawu i'r tîm.</w:t>
      </w:r>
    </w:p>
    <w:p w14:paraId="5EE2023F" w14:textId="77777777" w:rsidR="00D33EAA" w:rsidRPr="00D33EAA" w:rsidRDefault="00D33EAA" w:rsidP="00D33EAA">
      <w:pPr>
        <w:rPr>
          <w:rFonts w:ascii="Arial" w:hAnsi="Arial" w:cs="Arial"/>
        </w:rPr>
      </w:pPr>
    </w:p>
    <w:p w14:paraId="1F7D02C8" w14:textId="4363E78C" w:rsidR="00D33EAA" w:rsidRPr="00D33EAA" w:rsidRDefault="006D02DF" w:rsidP="00D33EAA">
      <w:pPr>
        <w:rPr>
          <w:rFonts w:ascii="Arial" w:hAnsi="Arial" w:cs="Arial"/>
        </w:rPr>
      </w:pPr>
      <w:r w:rsidRPr="00D33EAA">
        <w:rPr>
          <w:rFonts w:ascii="Arial" w:hAnsi="Arial" w:cs="Arial"/>
          <w:lang w:val="cy-GB"/>
        </w:rPr>
        <w:t>Fel yr eglurais yn ein cyfarfod sefydlu, yn ystod (</w:t>
      </w:r>
      <w:r w:rsidRPr="000B1F58">
        <w:rPr>
          <w:rFonts w:ascii="Arial" w:hAnsi="Arial" w:cs="Arial"/>
          <w:highlight w:val="yellow"/>
          <w:lang w:val="cy-GB"/>
        </w:rPr>
        <w:t>6 neu 12....dileer fel y bo'n briodol)</w:t>
      </w:r>
      <w:r w:rsidRPr="00D33EAA">
        <w:rPr>
          <w:rFonts w:ascii="Arial" w:hAnsi="Arial" w:cs="Arial"/>
          <w:lang w:val="cy-GB"/>
        </w:rPr>
        <w:t xml:space="preserve"> mis cyntaf eich cyflogaeth</w:t>
      </w:r>
      <w:r>
        <w:rPr>
          <w:rFonts w:ascii="Arial" w:hAnsi="Arial" w:cs="Arial"/>
          <w:lang w:val="cy-GB"/>
        </w:rPr>
        <w:t>,</w:t>
      </w:r>
      <w:r w:rsidRPr="00D33EAA">
        <w:rPr>
          <w:rFonts w:ascii="Arial" w:hAnsi="Arial" w:cs="Arial"/>
          <w:lang w:val="cy-GB"/>
        </w:rPr>
        <w:t xml:space="preserve"> byddwch yn cael cyfnod prawf. Pwrpas cyfnod prawf yw rhoi cyfle i ni asesu eich addasrwydd yn y swydd rydych wedi'ch penodi iddi ac i chi ddangos eich gallu i gyflawni eich dyletswyddau yn effeithiol a dangos y safon ofynnol o ran perfformiad, ymddygiad, rheoli amser a lefelau presenoldeb rydym yn ei disgwyl.</w:t>
      </w:r>
    </w:p>
    <w:p w14:paraId="19E0689B" w14:textId="77777777" w:rsidR="00D33EAA" w:rsidRPr="00D33EAA" w:rsidRDefault="00D33EAA" w:rsidP="00D33EAA">
      <w:pPr>
        <w:rPr>
          <w:rFonts w:ascii="Arial" w:hAnsi="Arial" w:cs="Arial"/>
        </w:rPr>
      </w:pPr>
    </w:p>
    <w:p w14:paraId="5119D3C1" w14:textId="77997632" w:rsidR="00D33EAA" w:rsidRPr="00D33EAA" w:rsidRDefault="006D02DF" w:rsidP="00D33EAA">
      <w:pPr>
        <w:rPr>
          <w:rFonts w:ascii="Arial" w:hAnsi="Arial" w:cs="Arial"/>
        </w:rPr>
      </w:pPr>
      <w:r w:rsidRPr="00D33EAA">
        <w:rPr>
          <w:rFonts w:ascii="Arial" w:hAnsi="Arial" w:cs="Arial"/>
          <w:lang w:val="cy-GB"/>
        </w:rPr>
        <w:t>Yn ystod eich cyfnod prawf, byddwn yn cwrdd ar ôl 2 fis a 4 mis (dylid cynnwys 8</w:t>
      </w:r>
      <w:r>
        <w:rPr>
          <w:rFonts w:ascii="Arial" w:hAnsi="Arial" w:cs="Arial"/>
          <w:lang w:val="cy-GB"/>
        </w:rPr>
        <w:t xml:space="preserve"> mis</w:t>
      </w:r>
      <w:r w:rsidRPr="00D33EAA">
        <w:rPr>
          <w:rFonts w:ascii="Arial" w:hAnsi="Arial" w:cs="Arial"/>
          <w:lang w:val="cy-GB"/>
        </w:rPr>
        <w:t xml:space="preserve"> a 12 mis </w:t>
      </w:r>
      <w:r>
        <w:rPr>
          <w:rFonts w:ascii="Arial" w:hAnsi="Arial" w:cs="Arial"/>
          <w:lang w:val="cy-GB"/>
        </w:rPr>
        <w:t>ar gyfer c</w:t>
      </w:r>
      <w:r w:rsidRPr="00D33EAA">
        <w:rPr>
          <w:rFonts w:ascii="Arial" w:hAnsi="Arial" w:cs="Arial"/>
          <w:lang w:val="cy-GB"/>
        </w:rPr>
        <w:t>yfnodau prawf o 12 mis</w:t>
      </w:r>
      <w:r w:rsidR="000B1F58" w:rsidRPr="006D02DF">
        <w:rPr>
          <w:rFonts w:ascii="Arial" w:hAnsi="Arial" w:cs="Arial"/>
          <w:lang w:val="cy-GB"/>
        </w:rPr>
        <w:t xml:space="preserve">) </w:t>
      </w:r>
      <w:r w:rsidR="000B1F58" w:rsidRPr="000B1F58">
        <w:rPr>
          <w:rFonts w:ascii="Arial" w:hAnsi="Arial" w:cs="Arial"/>
          <w:highlight w:val="yellow"/>
          <w:lang w:val="cy-GB"/>
        </w:rPr>
        <w:t>i adolygu eich cynnydd yn ffurfiol mewn perthynas â gofynion eich swydd a hefyd eich ymddygiad, rheoli amser,</w:t>
      </w:r>
      <w:r w:rsidRPr="00D33EAA">
        <w:rPr>
          <w:rFonts w:ascii="Arial" w:hAnsi="Arial" w:cs="Arial"/>
          <w:lang w:val="cy-GB"/>
        </w:rPr>
        <w:t xml:space="preserve"> absenoldeb salwch a lefelau presenoldeb. </w:t>
      </w:r>
    </w:p>
    <w:p w14:paraId="66DD7DF5" w14:textId="77777777" w:rsidR="00D33EAA" w:rsidRPr="00D33EAA" w:rsidRDefault="00D33EAA" w:rsidP="00D33EAA">
      <w:pPr>
        <w:rPr>
          <w:rFonts w:ascii="Arial" w:hAnsi="Arial" w:cs="Arial"/>
        </w:rPr>
      </w:pPr>
    </w:p>
    <w:p w14:paraId="5A3620F4" w14:textId="6997CE70" w:rsidR="00D33EAA" w:rsidRPr="00D33EAA" w:rsidRDefault="006D02DF" w:rsidP="00D33EAA">
      <w:pPr>
        <w:rPr>
          <w:rFonts w:ascii="Arial" w:hAnsi="Arial" w:cs="Arial"/>
        </w:rPr>
      </w:pPr>
      <w:r w:rsidRPr="00D33EAA">
        <w:rPr>
          <w:rFonts w:ascii="Arial" w:hAnsi="Arial" w:cs="Arial"/>
          <w:lang w:val="cy-GB"/>
        </w:rPr>
        <w:t xml:space="preserve">Rhoddir unrhyw hyfforddiant a chymorth sydd eu </w:t>
      </w:r>
      <w:r>
        <w:rPr>
          <w:rFonts w:ascii="Arial" w:hAnsi="Arial" w:cs="Arial"/>
          <w:lang w:val="cy-GB"/>
        </w:rPr>
        <w:t>h</w:t>
      </w:r>
      <w:r w:rsidRPr="00D33EAA">
        <w:rPr>
          <w:rFonts w:ascii="Arial" w:hAnsi="Arial" w:cs="Arial"/>
          <w:lang w:val="cy-GB"/>
        </w:rPr>
        <w:t>angen i'ch helpu i gyrraedd y safon ofynnol a bydd ein cyfarfodydd adolygu yn gyfle i nodi unrhyw hyfforddiant neu gymorth pellach sydd eu hangen arnoch.</w:t>
      </w:r>
    </w:p>
    <w:p w14:paraId="699B21A1" w14:textId="77777777" w:rsidR="00D33EAA" w:rsidRPr="00D33EAA" w:rsidRDefault="00D33EAA" w:rsidP="00D33EAA">
      <w:pPr>
        <w:rPr>
          <w:rFonts w:ascii="Arial" w:hAnsi="Arial" w:cs="Arial"/>
        </w:rPr>
      </w:pPr>
    </w:p>
    <w:p w14:paraId="7F661A64" w14:textId="77777777" w:rsidR="00D33EAA" w:rsidRPr="00D33EAA" w:rsidRDefault="006D02DF" w:rsidP="00D33EAA">
      <w:pPr>
        <w:rPr>
          <w:rFonts w:ascii="Arial" w:hAnsi="Arial" w:cs="Arial"/>
        </w:rPr>
      </w:pPr>
      <w:r w:rsidRPr="00D33EAA">
        <w:rPr>
          <w:rFonts w:ascii="Arial" w:hAnsi="Arial" w:cs="Arial"/>
          <w:lang w:val="cy-GB"/>
        </w:rPr>
        <w:t xml:space="preserve">Cynhelir ein cyfarfod adolygu ffurfiol cyntaf ar (nodwch </w:t>
      </w:r>
      <w:r w:rsidRPr="00D33EAA">
        <w:rPr>
          <w:rFonts w:ascii="Arial" w:hAnsi="Arial" w:cs="Arial"/>
          <w:i/>
          <w:iCs/>
          <w:lang w:val="cy-GB"/>
        </w:rPr>
        <w:t>ddyddiad, amser a lleoliad)</w:t>
      </w:r>
      <w:r w:rsidRPr="00D33EAA">
        <w:rPr>
          <w:rFonts w:ascii="Arial" w:hAnsi="Arial" w:cs="Arial"/>
          <w:lang w:val="cy-GB"/>
        </w:rPr>
        <w:t xml:space="preserve"> ac, os oes unrhyw gymorth pellach y gallaf i neu'r Awdurdod ei roi yn y cyfamser, rhowch wybod i mi.</w:t>
      </w:r>
    </w:p>
    <w:p w14:paraId="0B0F66AB" w14:textId="77777777" w:rsidR="00D33EAA" w:rsidRPr="00D33EAA" w:rsidRDefault="00D33EAA" w:rsidP="00D33EAA">
      <w:pPr>
        <w:rPr>
          <w:rFonts w:ascii="Arial" w:hAnsi="Arial" w:cs="Arial"/>
        </w:rPr>
      </w:pPr>
    </w:p>
    <w:p w14:paraId="68E256CE" w14:textId="77777777" w:rsidR="00D33EAA" w:rsidRPr="00D33EAA" w:rsidRDefault="006D02DF" w:rsidP="00D33EAA">
      <w:pPr>
        <w:rPr>
          <w:rFonts w:ascii="Arial" w:hAnsi="Arial" w:cs="Arial"/>
        </w:rPr>
      </w:pPr>
      <w:r w:rsidRPr="00D33EAA">
        <w:rPr>
          <w:rFonts w:ascii="Arial" w:hAnsi="Arial" w:cs="Arial"/>
          <w:lang w:val="cy-GB"/>
        </w:rPr>
        <w:t>Yn gywir</w:t>
      </w:r>
    </w:p>
    <w:p w14:paraId="39D537AB" w14:textId="77777777" w:rsidR="00DE3880" w:rsidRDefault="00DE3880"/>
    <w:sectPr w:rsidR="00DE3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AA"/>
    <w:rsid w:val="000B1F58"/>
    <w:rsid w:val="003C751D"/>
    <w:rsid w:val="003E7690"/>
    <w:rsid w:val="006D02DF"/>
    <w:rsid w:val="007C6EEE"/>
    <w:rsid w:val="00D33EAA"/>
    <w:rsid w:val="00DE3880"/>
    <w:rsid w:val="00DF5C74"/>
    <w:rsid w:val="00F0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378C"/>
  <w15:chartTrackingRefBased/>
  <w15:docId w15:val="{C8F45605-7827-4402-AF3D-DDCED80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E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74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7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6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6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69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AD8FE8350742ADCBDAB2764E4C06" ma:contentTypeVersion="15" ma:contentTypeDescription="Create a new document." ma:contentTypeScope="" ma:versionID="f5190df4c6083f2a0cccfcb72dae0743">
  <xsd:schema xmlns:xsd="http://www.w3.org/2001/XMLSchema" xmlns:xs="http://www.w3.org/2001/XMLSchema" xmlns:p="http://schemas.microsoft.com/office/2006/metadata/properties" xmlns:ns2="c6e5c394-54dd-46f3-a32c-99ea1dc187c2" xmlns:ns3="e2d0c5be-ef18-446e-9ad8-b76b42ded427" xmlns:ns4="2fc2a8c7-3b3f-4409-bc78-aa40538e7eb1" targetNamespace="http://schemas.microsoft.com/office/2006/metadata/properties" ma:root="true" ma:fieldsID="86b9b42decc31d3edba6a6485af2463f" ns2:_="" ns3:_="" ns4:_="">
    <xsd:import namespace="c6e5c394-54dd-46f3-a32c-99ea1dc187c2"/>
    <xsd:import namespace="e2d0c5be-ef18-446e-9ad8-b76b42ded427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c5be-ef18-446e-9ad8-b76b42de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0c5be-ef18-446e-9ad8-b76b42ded427">
      <Terms xmlns="http://schemas.microsoft.com/office/infopath/2007/PartnerControls"/>
    </lcf76f155ced4ddcb4097134ff3c332f>
    <TaxCatchAll xmlns="2fc2a8c7-3b3f-4409-bc78-aa40538e7eb1" xsi:nil="true"/>
  </documentManagement>
</p:properties>
</file>

<file path=customXml/itemProps1.xml><?xml version="1.0" encoding="utf-8"?>
<ds:datastoreItem xmlns:ds="http://schemas.openxmlformats.org/officeDocument/2006/customXml" ds:itemID="{E768D4D5-C8FE-4026-B895-183AF3298134}">
  <ds:schemaRefs/>
</ds:datastoreItem>
</file>

<file path=customXml/itemProps2.xml><?xml version="1.0" encoding="utf-8"?>
<ds:datastoreItem xmlns:ds="http://schemas.openxmlformats.org/officeDocument/2006/customXml" ds:itemID="{E0CD73E6-0BCE-43ED-A009-F01884F7E26D}">
  <ds:schemaRefs/>
</ds:datastoreItem>
</file>

<file path=customXml/itemProps3.xml><?xml version="1.0" encoding="utf-8"?>
<ds:datastoreItem xmlns:ds="http://schemas.openxmlformats.org/officeDocument/2006/customXml" ds:itemID="{ABF4E5B8-1B28-44FF-9F71-1EAA9B4AF1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C Evans</dc:creator>
  <cp:lastModifiedBy>Rebecca M Evans (HR)</cp:lastModifiedBy>
  <cp:revision>2</cp:revision>
  <dcterms:created xsi:type="dcterms:W3CDTF">2023-04-28T11:50:00Z</dcterms:created>
  <dcterms:modified xsi:type="dcterms:W3CDTF">2023-04-28T11:50:00Z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0x010100AD64AD8FE8350742ADCBDAB2764E4C06</vt:lpwstr>
  </property>
  <property fmtid="{D5CDD505-2E9C-101B-9397-08002B2CF9AE}" pid="3" name="Order">
    <vt:r8>100</vt:r8>
  </property>
</Properties>
</file>