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9365" w14:textId="754C2FDC" w:rsidR="00D26EAA" w:rsidRDefault="003713F4" w:rsidP="00D26EAA">
      <w:pPr>
        <w:pStyle w:val="Heading1"/>
      </w:pPr>
      <w:bookmarkStart w:id="0" w:name="_Toc352838802"/>
      <w:bookmarkStart w:id="1" w:name="_Toc360698314"/>
      <w:r>
        <w:rPr>
          <w:lang w:val="cy-GB"/>
        </w:rPr>
        <w:t>LLYTHYR 6 GWAHODD I GYFARFOD ADOLYGU TERFYNOL</w:t>
      </w:r>
      <w:bookmarkEnd w:id="0"/>
      <w:bookmarkEnd w:id="1"/>
      <w:r w:rsidR="008768B6">
        <w:rPr>
          <w:lang w:val="cy-GB"/>
        </w:rPr>
        <w:t xml:space="preserve"> </w:t>
      </w:r>
    </w:p>
    <w:p w14:paraId="381E7CEF" w14:textId="77777777" w:rsidR="00D26EAA" w:rsidRDefault="00D26EAA" w:rsidP="00D26EAA"/>
    <w:p w14:paraId="04AB9E3E" w14:textId="77777777" w:rsidR="00A42811" w:rsidRPr="00282689" w:rsidRDefault="00A42811" w:rsidP="00D26EAA"/>
    <w:p w14:paraId="46E25397" w14:textId="77777777" w:rsidR="00D26EAA" w:rsidRPr="00282689" w:rsidRDefault="00D26EAA" w:rsidP="00D26EAA"/>
    <w:p w14:paraId="73ADA1FE" w14:textId="77777777" w:rsidR="00D26EAA" w:rsidRDefault="003713F4" w:rsidP="00D26EAA">
      <w:pPr>
        <w:rPr>
          <w:b/>
        </w:rPr>
      </w:pPr>
      <w:r>
        <w:rPr>
          <w:b/>
          <w:bCs/>
          <w:lang w:val="cy-GB"/>
        </w:rPr>
        <w:t>HOLLOL BREIFAT A CHYFRINACHOL</w:t>
      </w:r>
    </w:p>
    <w:p w14:paraId="672C7AD1" w14:textId="77777777" w:rsidR="00D26EAA" w:rsidRPr="00282689" w:rsidRDefault="00D26EAA" w:rsidP="00D26EAA"/>
    <w:p w14:paraId="30709358" w14:textId="77777777" w:rsidR="00D26EAA" w:rsidRPr="00282689" w:rsidRDefault="00D26EAA" w:rsidP="00D26EAA"/>
    <w:p w14:paraId="69D174A0" w14:textId="77777777" w:rsidR="00D26EAA" w:rsidRDefault="003713F4" w:rsidP="00D26EAA">
      <w:r>
        <w:rPr>
          <w:lang w:val="cy-GB"/>
        </w:rPr>
        <w:t>Annwyl</w:t>
      </w:r>
    </w:p>
    <w:p w14:paraId="23742047" w14:textId="77777777" w:rsidR="00D26EAA" w:rsidRDefault="00D26EAA" w:rsidP="00D26EAA"/>
    <w:p w14:paraId="39070AD3" w14:textId="1889E031" w:rsidR="00D26EAA" w:rsidRDefault="003713F4" w:rsidP="00D26EAA">
      <w:r>
        <w:rPr>
          <w:b/>
          <w:bCs/>
          <w:lang w:val="cy-GB"/>
        </w:rPr>
        <w:t>CYFARFOD FFURFIOL I ADOLYGU'R CYFNOD PRAWF</w:t>
      </w:r>
    </w:p>
    <w:p w14:paraId="32451032" w14:textId="43B6AB11" w:rsidR="00817F99" w:rsidRDefault="003713F4" w:rsidP="00817F99">
      <w:r>
        <w:rPr>
          <w:lang w:val="cy-GB"/>
        </w:rPr>
        <w:t>Ymhellach i'n trafodaethau diweddar ynghylch eich perfformiad, rwy'n ysgrifennu i drefnu cyfarfod i drafod y mater hwn/materion hyn o dan gam ffurfiol y Polisi a'r Weithdrefn Rheoli Gweithwyr sydd ar Gyfnod Prawf (amgaeir copi). Pwrpas y cyfarfod fydd trafod ymhellach, yn benodol, xxxx, e.e. eich cofnod presenoldeb (absenoldeb salwch ac absenoldeb arall), yn ogystal â materion eraill a drafodwyd yn ystod ein cyfarfod prawf ar 00/00/00, a sut y gall y cam hwn effeithio ar eich cyflogaeth gyda'r Awdurdod.</w:t>
      </w:r>
    </w:p>
    <w:p w14:paraId="1E8B1127" w14:textId="77777777" w:rsidR="00817F99" w:rsidRDefault="00817F99" w:rsidP="00817F99"/>
    <w:p w14:paraId="581DC77A" w14:textId="77824FE0" w:rsidR="00817F99" w:rsidRDefault="003713F4" w:rsidP="00817F99">
      <w:r>
        <w:rPr>
          <w:lang w:val="cy-GB"/>
        </w:rPr>
        <w:t>Mae'r cyfarfod wedi ei drefnu ar 00/00/00, am X , yn X. Yn bresennol yn y cyfarfod gyda mi bydd ( x Pennaeth Gwasanaeth) a (Swyddog Adnoddau Dynol) a fydd yn gwrando ar y wybodaeth a gyflwynir gennyf ynghylch y materion dan sylw, ynghyd ag unrhyw wybodaeth rydych chi'n dewis ei chyflwyno ar y diwrnod. Efallai yr hoffech i gynrychiolydd undeb llafur cydnabyddedig neu gydweithiwr ddod gyda chi i'r cyfarfod hwn.</w:t>
      </w:r>
    </w:p>
    <w:p w14:paraId="097A8A03" w14:textId="77777777" w:rsidR="00817F99" w:rsidRDefault="00817F99" w:rsidP="00817F99"/>
    <w:p w14:paraId="3D0D3DC7" w14:textId="77777777" w:rsidR="00817F99" w:rsidRDefault="003713F4" w:rsidP="00817F99">
      <w:r>
        <w:rPr>
          <w:lang w:val="cy-GB"/>
        </w:rPr>
        <w:t>Mae nifer o ganlyniadau posibl i'r cyfarfod hwn, fel a ganlyn:</w:t>
      </w:r>
    </w:p>
    <w:p w14:paraId="4007C6F9" w14:textId="77777777" w:rsidR="00817F99" w:rsidRDefault="00817F99" w:rsidP="00817F99"/>
    <w:p w14:paraId="05690378" w14:textId="77777777" w:rsidR="00817F99" w:rsidRDefault="003713F4" w:rsidP="00817F99">
      <w:r>
        <w:rPr>
          <w:lang w:val="cy-GB"/>
        </w:rPr>
        <w:t>•</w:t>
      </w:r>
      <w:r>
        <w:rPr>
          <w:lang w:val="cy-GB"/>
        </w:rPr>
        <w:tab/>
        <w:t>Nid yw'r materion a godwyd yn bryderon mawr ac ni fydd camau pellach yn cael eu cymryd.</w:t>
      </w:r>
    </w:p>
    <w:p w14:paraId="28B6D13C" w14:textId="77777777" w:rsidR="00817F99" w:rsidRDefault="003713F4" w:rsidP="00817F99">
      <w:r>
        <w:rPr>
          <w:lang w:val="cy-GB"/>
        </w:rPr>
        <w:t>•</w:t>
      </w:r>
      <w:r>
        <w:rPr>
          <w:lang w:val="cy-GB"/>
        </w:rPr>
        <w:tab/>
        <w:t>Mae'r materion a gyflwynwyd yn achosi pryder a bydd eich cyfnod prawf yn cael ei ymestyn i ganiatáu digon o amser i'r sefyllfa gael ei monitro er mwyn cael gwelliant o ran perfformiad.</w:t>
      </w:r>
    </w:p>
    <w:p w14:paraId="0885BEF2" w14:textId="77777777" w:rsidR="00817F99" w:rsidRDefault="003713F4" w:rsidP="00817F99">
      <w:r>
        <w:rPr>
          <w:lang w:val="cy-GB"/>
        </w:rPr>
        <w:t>•</w:t>
      </w:r>
      <w:r>
        <w:rPr>
          <w:lang w:val="cy-GB"/>
        </w:rPr>
        <w:tab/>
        <w:t>Mae'r materion a gyflwynwyd o natur mor ddifrifol fel y penderfynir nad yw eich cyflogaeth barhaus gyda'r Awdurdod yn gynaliadwy a gellir eich diswyddo â rhybudd (oni ystyrir bod hyn yn gamymddwyn difrifol) o fewn y cyfnod prawf.</w:t>
      </w:r>
    </w:p>
    <w:p w14:paraId="0DFAFCB8" w14:textId="77777777" w:rsidR="00817F99" w:rsidRDefault="00817F99" w:rsidP="00817F99"/>
    <w:p w14:paraId="70BDD829" w14:textId="77777777" w:rsidR="00817F99" w:rsidRDefault="003713F4" w:rsidP="00817F99">
      <w:r>
        <w:rPr>
          <w:lang w:val="cy-GB"/>
        </w:rPr>
        <w:t>Byddwn yn ddiolchgar pe baech yn cadarnhau y byddwch yn bresennol cyn gynted â phosibl.</w:t>
      </w:r>
    </w:p>
    <w:p w14:paraId="3E1A9B60" w14:textId="77777777" w:rsidR="00817F99" w:rsidRDefault="003713F4" w:rsidP="00817F99">
      <w:r>
        <w:rPr>
          <w:lang w:val="cy-GB"/>
        </w:rPr>
        <w:t>Os nad ydych yn gallu bod yn bresennol yn y cyfarfod hwn, rhaid i chi roi gwybod i mi am y rhesymau dros hyn cyn gynted â phosibl. Os na fyddwch yn bresennol heb reswm da, gellir gwneud penderfyniad yn eich absenoldeb.</w:t>
      </w:r>
    </w:p>
    <w:p w14:paraId="1DC77CBB" w14:textId="77777777" w:rsidR="00817F99" w:rsidRDefault="00817F99" w:rsidP="00817F99"/>
    <w:p w14:paraId="644C0DFE" w14:textId="527976BE" w:rsidR="00D26EAA" w:rsidRDefault="003713F4" w:rsidP="00817F99">
      <w:r>
        <w:rPr>
          <w:lang w:val="cy-GB"/>
        </w:rPr>
        <w:t>Os hoffech gael eglurhad pellach ynghylch y mater hwn, mae croeso i chi gysylltu â mi neu X ar X.</w:t>
      </w:r>
    </w:p>
    <w:p w14:paraId="54C1C80D" w14:textId="77777777" w:rsidR="00D26EAA" w:rsidRDefault="003713F4" w:rsidP="00D26EAA">
      <w:r>
        <w:rPr>
          <w:lang w:val="cy-GB"/>
        </w:rPr>
        <w:t>Yn gywir</w:t>
      </w:r>
    </w:p>
    <w:p w14:paraId="29248173" w14:textId="77777777" w:rsidR="00D26EAA" w:rsidRDefault="00D26EAA" w:rsidP="00D26EAA"/>
    <w:p w14:paraId="7886F3BD" w14:textId="77777777" w:rsidR="00636863" w:rsidRDefault="00636863" w:rsidP="00D26EAA"/>
    <w:p w14:paraId="6C418721" w14:textId="77777777" w:rsidR="00D26EAA" w:rsidRDefault="00D26EAA" w:rsidP="00D26EAA"/>
    <w:p w14:paraId="28E9E55D" w14:textId="77777777" w:rsidR="001F276B" w:rsidRDefault="001F276B" w:rsidP="00D26EAA"/>
    <w:sectPr w:rsidR="001F276B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F127D36"/>
    <w:lvl w:ilvl="0">
      <w:start w:val="1"/>
      <w:numFmt w:val="bullet"/>
      <w:pStyle w:val="ListBullet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88"/>
    <w:multiLevelType w:val="singleLevel"/>
    <w:tmpl w:val="88661C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03E70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 w16cid:durableId="104278578">
    <w:abstractNumId w:val="2"/>
  </w:num>
  <w:num w:numId="2" w16cid:durableId="2122449461">
    <w:abstractNumId w:val="2"/>
  </w:num>
  <w:num w:numId="3" w16cid:durableId="215555107">
    <w:abstractNumId w:val="2"/>
  </w:num>
  <w:num w:numId="4" w16cid:durableId="2091585913">
    <w:abstractNumId w:val="0"/>
  </w:num>
  <w:num w:numId="5" w16cid:durableId="1406101222">
    <w:abstractNumId w:val="0"/>
  </w:num>
  <w:num w:numId="6" w16cid:durableId="823663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AA"/>
    <w:rsid w:val="00042808"/>
    <w:rsid w:val="000719F7"/>
    <w:rsid w:val="001F276B"/>
    <w:rsid w:val="00214181"/>
    <w:rsid w:val="00282689"/>
    <w:rsid w:val="002C47D7"/>
    <w:rsid w:val="002E47E1"/>
    <w:rsid w:val="003713F4"/>
    <w:rsid w:val="00385951"/>
    <w:rsid w:val="003A67AC"/>
    <w:rsid w:val="00475921"/>
    <w:rsid w:val="00537235"/>
    <w:rsid w:val="00610D17"/>
    <w:rsid w:val="00636863"/>
    <w:rsid w:val="006C5E46"/>
    <w:rsid w:val="00775B3B"/>
    <w:rsid w:val="00817F99"/>
    <w:rsid w:val="008768B6"/>
    <w:rsid w:val="008C4F55"/>
    <w:rsid w:val="00A42811"/>
    <w:rsid w:val="00AF1E55"/>
    <w:rsid w:val="00D26EAA"/>
    <w:rsid w:val="00DD2A60"/>
    <w:rsid w:val="00F57A97"/>
    <w:rsid w:val="00F9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0CE4EB"/>
  <w15:docId w15:val="{7A7DA37F-BBB7-49F6-8616-89962C61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811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42811"/>
    <w:pPr>
      <w:keepNext/>
      <w:spacing w:before="240" w:after="60"/>
      <w:outlineLvl w:val="0"/>
    </w:pPr>
    <w:rPr>
      <w:rFonts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A42811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A428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42811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A42811"/>
    <w:rPr>
      <w:color w:val="0000FF"/>
      <w:u w:val="none"/>
    </w:rPr>
  </w:style>
  <w:style w:type="paragraph" w:styleId="NormalWeb">
    <w:name w:val="Normal (Web)"/>
    <w:basedOn w:val="Normal"/>
    <w:rsid w:val="00A42811"/>
    <w:rPr>
      <w:sz w:val="20"/>
    </w:rPr>
  </w:style>
  <w:style w:type="character" w:styleId="FollowedHyperlink">
    <w:name w:val="FollowedHyperlink"/>
    <w:rsid w:val="00A42811"/>
    <w:rPr>
      <w:color w:val="800080"/>
      <w:u w:val="none"/>
    </w:rPr>
  </w:style>
  <w:style w:type="paragraph" w:styleId="ListBullet">
    <w:name w:val="List Bullet"/>
    <w:basedOn w:val="Normal"/>
    <w:autoRedefine/>
    <w:rsid w:val="00A42811"/>
    <w:pPr>
      <w:numPr>
        <w:numId w:val="1"/>
      </w:numPr>
    </w:pPr>
  </w:style>
  <w:style w:type="character" w:customStyle="1" w:styleId="Heading2Char">
    <w:name w:val="Heading 2 Char"/>
    <w:link w:val="Heading2"/>
    <w:semiHidden/>
    <w:locked/>
    <w:rsid w:val="00D26EAA"/>
    <w:rPr>
      <w:rFonts w:ascii="Arial" w:hAnsi="Arial" w:cs="Arial"/>
      <w:b/>
      <w:bCs/>
      <w:iCs/>
      <w:sz w:val="26"/>
      <w:szCs w:val="28"/>
      <w:lang w:val="en-GB" w:eastAsia="en-US" w:bidi="ar-SA"/>
    </w:rPr>
  </w:style>
  <w:style w:type="paragraph" w:styleId="ListBullet2">
    <w:name w:val="List Bullet 2"/>
    <w:basedOn w:val="Normal"/>
    <w:autoRedefine/>
    <w:rsid w:val="00A42811"/>
    <w:pPr>
      <w:numPr>
        <w:numId w:val="4"/>
      </w:numPr>
    </w:pPr>
  </w:style>
  <w:style w:type="paragraph" w:styleId="ListNumber">
    <w:name w:val="List Number"/>
    <w:basedOn w:val="Normal"/>
    <w:rsid w:val="00A42811"/>
    <w:pPr>
      <w:numPr>
        <w:numId w:val="6"/>
      </w:numPr>
    </w:pPr>
  </w:style>
  <w:style w:type="paragraph" w:styleId="BalloonText">
    <w:name w:val="Balloon Text"/>
    <w:basedOn w:val="Normal"/>
    <w:link w:val="BalloonTextChar"/>
    <w:semiHidden/>
    <w:unhideWhenUsed/>
    <w:rsid w:val="00071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19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S\FASTSec\User\JYS\TEMPLATE\EMNOF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4AD8FE8350742ADCBDAB2764E4C06" ma:contentTypeVersion="15" ma:contentTypeDescription="Create a new document." ma:contentTypeScope="" ma:versionID="f5190df4c6083f2a0cccfcb72dae0743">
  <xsd:schema xmlns:xsd="http://www.w3.org/2001/XMLSchema" xmlns:xs="http://www.w3.org/2001/XMLSchema" xmlns:p="http://schemas.microsoft.com/office/2006/metadata/properties" xmlns:ns2="c6e5c394-54dd-46f3-a32c-99ea1dc187c2" xmlns:ns3="e2d0c5be-ef18-446e-9ad8-b76b42ded427" xmlns:ns4="2fc2a8c7-3b3f-4409-bc78-aa40538e7eb1" targetNamespace="http://schemas.microsoft.com/office/2006/metadata/properties" ma:root="true" ma:fieldsID="86b9b42decc31d3edba6a6485af2463f" ns2:_="" ns3:_="" ns4:_="">
    <xsd:import namespace="c6e5c394-54dd-46f3-a32c-99ea1dc187c2"/>
    <xsd:import namespace="e2d0c5be-ef18-446e-9ad8-b76b42ded427"/>
    <xsd:import namespace="2fc2a8c7-3b3f-4409-bc78-aa40538e7e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0c5be-ef18-446e-9ad8-b76b42ded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2a8c7-3b3f-4409-bc78-aa40538e7eb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1a229ed-8491-4a6d-bb3c-f7967ac7ed17}" ma:internalName="TaxCatchAll" ma:showField="CatchAllData" ma:web="c6e5c394-54dd-46f3-a32c-99ea1dc18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0c5be-ef18-446e-9ad8-b76b42ded427">
      <Terms xmlns="http://schemas.microsoft.com/office/infopath/2007/PartnerControls"/>
    </lcf76f155ced4ddcb4097134ff3c332f>
    <TaxCatchAll xmlns="2fc2a8c7-3b3f-4409-bc78-aa40538e7eb1" xsi:nil="true"/>
  </documentManagement>
</p:properties>
</file>

<file path=customXml/itemProps1.xml><?xml version="1.0" encoding="utf-8"?>
<ds:datastoreItem xmlns:ds="http://schemas.openxmlformats.org/officeDocument/2006/customXml" ds:itemID="{D779E628-1B76-4F32-9ABD-7B8343F2DC77}">
  <ds:schemaRefs/>
</ds:datastoreItem>
</file>

<file path=customXml/itemProps2.xml><?xml version="1.0" encoding="utf-8"?>
<ds:datastoreItem xmlns:ds="http://schemas.openxmlformats.org/officeDocument/2006/customXml" ds:itemID="{87FD0A42-B59B-4AC9-A3FB-70C3CE628669}">
  <ds:schemaRefs/>
</ds:datastoreItem>
</file>

<file path=customXml/itemProps3.xml><?xml version="1.0" encoding="utf-8"?>
<ds:datastoreItem xmlns:ds="http://schemas.openxmlformats.org/officeDocument/2006/customXml" ds:itemID="{6CF7012A-56D6-4BF6-93CF-42370EECA8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EMNOFC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6 INVITE TO FINAL REVIEW MEETING</vt:lpstr>
    </vt:vector>
  </TitlesOfParts>
  <Company>LINCS C C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6 INVITE TO FINAL REVIEW MEETING</dc:title>
  <dc:creator>MBS</dc:creator>
  <cp:lastModifiedBy>Rebecca M Evans (HR)</cp:lastModifiedBy>
  <cp:revision>2</cp:revision>
  <cp:lastPrinted>1901-01-01T00:00:00Z</cp:lastPrinted>
  <dcterms:created xsi:type="dcterms:W3CDTF">2023-04-28T11:55:00Z</dcterms:created>
  <dcterms:modified xsi:type="dcterms:W3CDTF">2023-04-28T11:55:00Z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0x010100AD64AD8FE8350742ADCBDAB2764E4C06</vt:lpwstr>
  </property>
  <property fmtid="{D5CDD505-2E9C-101B-9397-08002B2CF9AE}" pid="3" name="Order">
    <vt:r8>100</vt:r8>
  </property>
</Properties>
</file>