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FB36" w14:textId="77777777" w:rsidR="00A77CBF" w:rsidRDefault="00A77CBF" w:rsidP="00A77CBF">
      <w:pPr>
        <w:pStyle w:val="Heading1"/>
      </w:pPr>
      <w:bookmarkStart w:id="0" w:name="_Toc352838806"/>
      <w:bookmarkStart w:id="1" w:name="_Toc360698318"/>
      <w:r w:rsidRPr="00610246">
        <w:rPr>
          <w:lang w:val="cy-GB"/>
        </w:rPr>
        <w:t>LLYTHYR 10 CANLYNIAD CYFARFOD DISWYDDO</w:t>
      </w:r>
      <w:bookmarkEnd w:id="0"/>
      <w:bookmarkEnd w:id="1"/>
    </w:p>
    <w:p w14:paraId="62A91E35" w14:textId="77777777" w:rsidR="00A77CBF" w:rsidRDefault="00A77CBF" w:rsidP="00A77CBF"/>
    <w:p w14:paraId="0CF8BE0F" w14:textId="77777777" w:rsidR="00AB574F" w:rsidRPr="001B1855" w:rsidRDefault="00AB574F" w:rsidP="00A77CBF"/>
    <w:p w14:paraId="3DA00105" w14:textId="77777777" w:rsidR="00A77CBF" w:rsidRDefault="00A77CBF" w:rsidP="00A77CBF">
      <w:pPr>
        <w:rPr>
          <w:b/>
        </w:rPr>
      </w:pPr>
      <w:r>
        <w:rPr>
          <w:b/>
          <w:bCs/>
          <w:lang w:val="cy-GB"/>
        </w:rPr>
        <w:t>HOLLOL BREIFAT A CHYFRINACHOL</w:t>
      </w:r>
    </w:p>
    <w:p w14:paraId="3E53DFCD" w14:textId="77777777" w:rsidR="00A77CBF" w:rsidRDefault="00A77CBF" w:rsidP="00A77CBF"/>
    <w:p w14:paraId="32BDA426" w14:textId="77777777" w:rsidR="00A77CBF" w:rsidRDefault="00A77CBF" w:rsidP="00A77CBF">
      <w:r>
        <w:rPr>
          <w:lang w:val="cy-GB"/>
        </w:rPr>
        <w:t>Annwyl</w:t>
      </w:r>
    </w:p>
    <w:p w14:paraId="304F1621" w14:textId="77777777" w:rsidR="00A77CBF" w:rsidRDefault="00A77CBF" w:rsidP="00A77CBF"/>
    <w:p w14:paraId="6510BF09" w14:textId="77777777" w:rsidR="00A77CBF" w:rsidRDefault="00A77CBF" w:rsidP="00A77CBF">
      <w:r>
        <w:rPr>
          <w:b/>
          <w:bCs/>
          <w:lang w:val="cy-GB"/>
        </w:rPr>
        <w:t>GWRANDAWIAD CYFNOD PRAWF FFURFIOL</w:t>
      </w:r>
    </w:p>
    <w:p w14:paraId="4E7DAE4F" w14:textId="77777777" w:rsidR="00A77CBF" w:rsidRDefault="00A77CBF" w:rsidP="00A77CBF">
      <w:r>
        <w:rPr>
          <w:lang w:val="cy-GB"/>
        </w:rPr>
        <w:t>Rwy'n ysgrifennu i gadarnhau canlyniad y Gwrandawiad Cyfnod Prawf Ffurfiol a gynhaliwyd ar (</w:t>
      </w:r>
      <w:r>
        <w:rPr>
          <w:i/>
          <w:iCs/>
          <w:lang w:val="cy-GB"/>
        </w:rPr>
        <w:t>dyddiad</w:t>
      </w:r>
      <w:r>
        <w:rPr>
          <w:lang w:val="cy-GB"/>
        </w:rPr>
        <w:t xml:space="preserve">) ac a gadeiriwyd gan </w:t>
      </w:r>
      <w:proofErr w:type="spellStart"/>
      <w:r>
        <w:rPr>
          <w:lang w:val="cy-GB"/>
        </w:rPr>
        <w:t>xxx</w:t>
      </w:r>
      <w:proofErr w:type="spellEnd"/>
      <w:r>
        <w:rPr>
          <w:lang w:val="cy-GB"/>
        </w:rPr>
        <w:t>.  Hefyd yn bresennol oedd (</w:t>
      </w:r>
      <w:r>
        <w:rPr>
          <w:i/>
          <w:iCs/>
          <w:lang w:val="cy-GB"/>
        </w:rPr>
        <w:t>enw</w:t>
      </w:r>
      <w:r>
        <w:rPr>
          <w:lang w:val="cy-GB"/>
        </w:rPr>
        <w:t>) eich cydweithiwr neu (</w:t>
      </w:r>
      <w:r w:rsidRPr="00F73F21">
        <w:rPr>
          <w:i/>
          <w:iCs/>
          <w:lang w:val="cy-GB"/>
        </w:rPr>
        <w:t>enw</w:t>
      </w:r>
      <w:r>
        <w:rPr>
          <w:lang w:val="cy-GB"/>
        </w:rPr>
        <w:t>) cynrychiolydd undeb llafur a (</w:t>
      </w:r>
      <w:r>
        <w:rPr>
          <w:i/>
          <w:iCs/>
          <w:lang w:val="cy-GB"/>
        </w:rPr>
        <w:t>enw)</w:t>
      </w:r>
      <w:r>
        <w:rPr>
          <w:lang w:val="cy-GB"/>
        </w:rPr>
        <w:t xml:space="preserve"> Ymgynghorydd Adnoddau Dynol.</w:t>
      </w:r>
    </w:p>
    <w:p w14:paraId="4694F812" w14:textId="77777777" w:rsidR="00A77CBF" w:rsidRPr="00AB574F" w:rsidRDefault="00A77CBF" w:rsidP="00A77CBF"/>
    <w:p w14:paraId="5BFDAF8B" w14:textId="77777777" w:rsidR="00A77CBF" w:rsidRDefault="00A77CBF" w:rsidP="00A77CBF">
      <w:r>
        <w:rPr>
          <w:lang w:val="cy-GB"/>
        </w:rPr>
        <w:t>Pwrpas y cyfarfod oedd trafod eich methiant i gyrraedd y safonau sy'n ofynnol i gwblhau eich cyfnod prawf yn foddhaol.</w:t>
      </w:r>
    </w:p>
    <w:p w14:paraId="2E443BA4" w14:textId="77777777" w:rsidR="00A77CBF" w:rsidRDefault="00A77CBF" w:rsidP="00A77CBF"/>
    <w:p w14:paraId="0AB0DBBF" w14:textId="77777777" w:rsidR="00610246" w:rsidRPr="006F118C" w:rsidRDefault="00A77CBF" w:rsidP="00610246">
      <w:pPr>
        <w:numPr>
          <w:ilvl w:val="0"/>
          <w:numId w:val="7"/>
        </w:numPr>
        <w:jc w:val="both"/>
      </w:pPr>
      <w:r>
        <w:rPr>
          <w:i/>
          <w:iCs/>
          <w:lang w:val="cy-GB"/>
        </w:rPr>
        <w:t xml:space="preserve">(amlinellwch y pryderon penodol a'r cymorth a </w:t>
      </w:r>
      <w:r w:rsidR="00F73F21">
        <w:rPr>
          <w:i/>
          <w:iCs/>
          <w:lang w:val="cy-GB"/>
        </w:rPr>
        <w:t>roddwyd</w:t>
      </w:r>
      <w:r>
        <w:rPr>
          <w:i/>
          <w:iCs/>
          <w:lang w:val="cy-GB"/>
        </w:rPr>
        <w:t>)</w:t>
      </w:r>
    </w:p>
    <w:p w14:paraId="3DEAE7B5" w14:textId="77777777" w:rsidR="00A77CBF" w:rsidRPr="006F118C" w:rsidRDefault="00A77CBF" w:rsidP="00A77CBF"/>
    <w:p w14:paraId="77C7E2DE" w14:textId="77777777" w:rsidR="00A77CBF" w:rsidRDefault="00A77CBF" w:rsidP="00A77CBF">
      <w:r>
        <w:rPr>
          <w:i/>
          <w:iCs/>
          <w:lang w:val="cy-GB"/>
        </w:rPr>
        <w:t>Ar ôl ystyried y dystiolaeth a roddwyd yn y gwrandawiad, penderfynais nad oes achos i'w ateb a bod eich (perfformiad/ymddygiad/rheoli amser/ absenoldeb salwch/lefelau presenoldeb - dileer fel y bo'n briodol)</w:t>
      </w:r>
      <w:r>
        <w:rPr>
          <w:lang w:val="cy-GB"/>
        </w:rPr>
        <w:t xml:space="preserve"> yn eich swydd yn bodloni'r safonau gofynnol a ddisgwylir gan y Cyngor yn y cam hwn o'ch cyflogaeth ac y byddwch yn cael eich cadarnhau yn eich swydd.</w:t>
      </w:r>
    </w:p>
    <w:p w14:paraId="4A574FDD" w14:textId="77777777" w:rsidR="00A77CBF" w:rsidRDefault="00A77CBF" w:rsidP="00A77CBF"/>
    <w:p w14:paraId="129FBCCF" w14:textId="77777777" w:rsidR="00A77CBF" w:rsidRDefault="00A77CBF" w:rsidP="00A77CBF">
      <w:r>
        <w:rPr>
          <w:lang w:val="cy-GB"/>
        </w:rPr>
        <w:t>Neu</w:t>
      </w:r>
    </w:p>
    <w:p w14:paraId="151B1DC7" w14:textId="77777777" w:rsidR="00A77CBF" w:rsidRDefault="00A77CBF" w:rsidP="00A77CBF"/>
    <w:p w14:paraId="4C522732" w14:textId="77777777" w:rsidR="00A77CBF" w:rsidRDefault="00A77CBF" w:rsidP="00A77CBF">
      <w:pPr>
        <w:rPr>
          <w:rFonts w:cs="Arial"/>
          <w:color w:val="000000"/>
        </w:rPr>
      </w:pPr>
      <w:r>
        <w:rPr>
          <w:rFonts w:cs="Arial"/>
          <w:lang w:val="cy-GB"/>
        </w:rPr>
        <w:t xml:space="preserve">Ar ôl ystyried y dystiolaeth a roddwyd yn y gwrandawiad, penderfynais fy mod yn credu, gyda rhywfaint o hyfforddiant/cymorth ychwanegol, y byddwch yn cyflawni'r safonau hyn yn y dyfodol agos, felly fe wnaethom gytuno i ymestyn eich cyfnod prawf </w:t>
      </w:r>
      <w:r w:rsidR="00F73F21">
        <w:rPr>
          <w:rFonts w:cs="Arial"/>
          <w:lang w:val="cy-GB"/>
        </w:rPr>
        <w:t xml:space="preserve">am </w:t>
      </w:r>
      <w:r>
        <w:rPr>
          <w:rFonts w:cs="Arial"/>
          <w:lang w:val="cy-GB"/>
        </w:rPr>
        <w:t>(</w:t>
      </w:r>
      <w:r>
        <w:rPr>
          <w:rFonts w:cs="Arial"/>
          <w:i/>
          <w:iCs/>
          <w:lang w:val="cy-GB"/>
        </w:rPr>
        <w:t>cyfnod -</w:t>
      </w:r>
      <w:r>
        <w:rPr>
          <w:rFonts w:cs="Arial"/>
          <w:lang w:val="cy-GB"/>
        </w:rPr>
        <w:t xml:space="preserve"> </w:t>
      </w:r>
      <w:r>
        <w:rPr>
          <w:rFonts w:cs="Arial"/>
          <w:i/>
          <w:iCs/>
          <w:lang w:val="cy-GB"/>
        </w:rPr>
        <w:t xml:space="preserve">hyd at 3 mis). </w:t>
      </w:r>
      <w:r>
        <w:rPr>
          <w:rFonts w:cs="Arial"/>
          <w:lang w:val="cy-GB"/>
        </w:rPr>
        <w:t xml:space="preserve">Byddaf yn cwrdd â chi ar ddiwedd cyfnod yr estyniad i adolygu'r cynnydd; os yw'n dderbyniol, byddwch yn cael eich cadarnhau yn eich swydd ac, os nad yw'r cynnydd yn dderbyniol, y canlyniad posibl fydd eich diswyddo. </w:t>
      </w:r>
    </w:p>
    <w:p w14:paraId="06B68315" w14:textId="77777777" w:rsidR="00A77CBF" w:rsidRDefault="00A77CBF" w:rsidP="00A77CBF">
      <w:pPr>
        <w:rPr>
          <w:rFonts w:cs="Arial"/>
          <w:color w:val="000000"/>
        </w:rPr>
      </w:pPr>
    </w:p>
    <w:p w14:paraId="22CF6EE8" w14:textId="77777777" w:rsidR="00A77CBF" w:rsidRDefault="00A77CBF" w:rsidP="00A77CBF">
      <w:pPr>
        <w:rPr>
          <w:rFonts w:cs="Arial"/>
          <w:color w:val="000000"/>
        </w:rPr>
      </w:pPr>
      <w:r>
        <w:rPr>
          <w:rFonts w:cs="Arial"/>
          <w:color w:val="000000"/>
          <w:lang w:val="cy-GB"/>
        </w:rPr>
        <w:t>Neu</w:t>
      </w:r>
    </w:p>
    <w:p w14:paraId="0ADE8F8E" w14:textId="77777777" w:rsidR="00A77CBF" w:rsidRDefault="00A77CBF" w:rsidP="00A77CBF">
      <w:pPr>
        <w:rPr>
          <w:rFonts w:cs="Arial"/>
          <w:color w:val="000000"/>
        </w:rPr>
      </w:pPr>
    </w:p>
    <w:p w14:paraId="1735E2D3" w14:textId="77777777" w:rsidR="00A77CBF" w:rsidRDefault="00A77CBF" w:rsidP="00A77CBF">
      <w:r>
        <w:rPr>
          <w:lang w:val="cy-GB"/>
        </w:rPr>
        <w:t>Ar ôl ystyried y dystiolaeth a roddwyd yn y gwrandawiad, penderfynais eich bod wedi cael pob cyfle i gyrraedd y lefel perfformiad ofynnol ac wedi methu â gwneud hynny.  Fy mhenderfyniad felly yw eich bod yn cael eich diswyddo.</w:t>
      </w:r>
    </w:p>
    <w:p w14:paraId="094B80E3" w14:textId="77777777" w:rsidR="00A77CBF" w:rsidRDefault="00A77CBF" w:rsidP="00A77CBF"/>
    <w:p w14:paraId="309C3BD7" w14:textId="77777777" w:rsidR="00A77CBF" w:rsidRDefault="00A77CBF" w:rsidP="00A77CBF">
      <w:r>
        <w:rPr>
          <w:lang w:val="cy-GB"/>
        </w:rPr>
        <w:t xml:space="preserve">Yn unol â Gweithdrefn Cyfnod Prawf y Cyngor, rhoddir rhybudd o wythnos o ddyddiad y gwrandawiad i chi ac felly bydd eich cyflogaeth gyda Chyngor Sir Caerfyrddin yn dod i ben ar </w:t>
      </w:r>
      <w:r>
        <w:rPr>
          <w:i/>
          <w:iCs/>
          <w:lang w:val="cy-GB"/>
        </w:rPr>
        <w:t>(dyddiad</w:t>
      </w:r>
      <w:r>
        <w:rPr>
          <w:lang w:val="cy-GB"/>
        </w:rPr>
        <w:t>).  (</w:t>
      </w:r>
      <w:r>
        <w:rPr>
          <w:i/>
          <w:iCs/>
          <w:lang w:val="cy-GB"/>
        </w:rPr>
        <w:t>Mae'n ofynnol/Nid yw'n ofynnol - dileer fel y bo'n briodol)</w:t>
      </w:r>
      <w:r>
        <w:rPr>
          <w:lang w:val="cy-GB"/>
        </w:rPr>
        <w:t xml:space="preserve"> i chi weithio eich cyfnod rhybudd.</w:t>
      </w:r>
    </w:p>
    <w:p w14:paraId="74B0637F" w14:textId="77777777" w:rsidR="00A77CBF" w:rsidRDefault="00A77CBF" w:rsidP="00A77CBF">
      <w:pPr>
        <w:rPr>
          <w:rFonts w:cs="Arial"/>
          <w:color w:val="000000"/>
        </w:rPr>
      </w:pPr>
    </w:p>
    <w:p w14:paraId="2DE5E86A" w14:textId="77777777" w:rsidR="00610246" w:rsidRPr="00610246" w:rsidRDefault="00610246" w:rsidP="00610246">
      <w:pPr>
        <w:rPr>
          <w:rFonts w:cs="Arial"/>
          <w:color w:val="000000"/>
        </w:rPr>
      </w:pPr>
      <w:r w:rsidRPr="00610246">
        <w:rPr>
          <w:rFonts w:cs="Arial"/>
          <w:color w:val="000000"/>
          <w:lang w:val="cy-GB"/>
        </w:rPr>
        <w:t>Wrth wneud y penderfyniad hwn, roedd y panel cyfnod prawf wedi ystyried y canlynol:</w:t>
      </w:r>
    </w:p>
    <w:p w14:paraId="6811E5ED" w14:textId="77777777" w:rsidR="00610246" w:rsidRPr="00610246" w:rsidRDefault="00610246" w:rsidP="00610246">
      <w:pPr>
        <w:rPr>
          <w:rFonts w:cs="Arial"/>
          <w:color w:val="000000"/>
        </w:rPr>
      </w:pPr>
    </w:p>
    <w:p w14:paraId="11AE9083" w14:textId="77777777" w:rsidR="00610246" w:rsidRPr="00610246" w:rsidRDefault="00610246" w:rsidP="00610246">
      <w:pPr>
        <w:rPr>
          <w:rFonts w:cs="Arial"/>
          <w:color w:val="000000"/>
        </w:rPr>
      </w:pPr>
      <w:r w:rsidRPr="00610246">
        <w:rPr>
          <w:rFonts w:cs="Arial"/>
          <w:color w:val="000000"/>
          <w:lang w:val="cy-GB"/>
        </w:rPr>
        <w:t>•</w:t>
      </w:r>
      <w:r w:rsidRPr="00610246">
        <w:rPr>
          <w:rFonts w:cs="Arial"/>
          <w:color w:val="000000"/>
          <w:lang w:val="cy-GB"/>
        </w:rPr>
        <w:tab/>
        <w:t>Difrifoldeb y materion a gyflwynwyd</w:t>
      </w:r>
    </w:p>
    <w:p w14:paraId="70EABC24" w14:textId="77777777" w:rsidR="00610246" w:rsidRPr="00610246" w:rsidRDefault="00610246" w:rsidP="00610246">
      <w:pPr>
        <w:rPr>
          <w:rFonts w:cs="Arial"/>
          <w:color w:val="000000"/>
        </w:rPr>
      </w:pPr>
      <w:r w:rsidRPr="00610246">
        <w:rPr>
          <w:rFonts w:cs="Arial"/>
          <w:color w:val="000000"/>
          <w:lang w:val="cy-GB"/>
        </w:rPr>
        <w:t>•</w:t>
      </w:r>
      <w:r w:rsidRPr="00610246">
        <w:rPr>
          <w:rFonts w:cs="Arial"/>
          <w:color w:val="000000"/>
          <w:lang w:val="cy-GB"/>
        </w:rPr>
        <w:tab/>
        <w:t>A yw'r canlyniad arfaethedig yn rhesymol o ystyried yr amgylchiadau.</w:t>
      </w:r>
    </w:p>
    <w:p w14:paraId="7840A703" w14:textId="77777777" w:rsidR="00610246" w:rsidRPr="00610246" w:rsidRDefault="00610246" w:rsidP="00610246">
      <w:pPr>
        <w:rPr>
          <w:rFonts w:cs="Arial"/>
          <w:color w:val="000000"/>
        </w:rPr>
      </w:pPr>
    </w:p>
    <w:p w14:paraId="63541AB2" w14:textId="77777777" w:rsidR="00610246" w:rsidRPr="00610246" w:rsidRDefault="00610246" w:rsidP="00610246">
      <w:pPr>
        <w:rPr>
          <w:rFonts w:cs="Arial"/>
          <w:color w:val="000000"/>
        </w:rPr>
      </w:pPr>
    </w:p>
    <w:p w14:paraId="2C90FB34" w14:textId="77777777" w:rsidR="00610246" w:rsidRPr="00610246" w:rsidRDefault="00610246" w:rsidP="00610246">
      <w:pPr>
        <w:rPr>
          <w:rFonts w:cs="Arial"/>
          <w:color w:val="000000"/>
        </w:rPr>
      </w:pPr>
      <w:r w:rsidRPr="00610246">
        <w:rPr>
          <w:rFonts w:cs="Arial"/>
          <w:color w:val="000000"/>
          <w:lang w:val="cy-GB"/>
        </w:rPr>
        <w:t xml:space="preserve">Mae gofyn i chi ddychwelyd holl eiddo Cyngor Sir Caerfyrddin a allai fod yn eich meddiant cyn </w:t>
      </w:r>
      <w:proofErr w:type="spellStart"/>
      <w:r w:rsidRPr="00610246">
        <w:rPr>
          <w:rFonts w:cs="Arial"/>
          <w:color w:val="000000"/>
          <w:lang w:val="cy-GB"/>
        </w:rPr>
        <w:t>xxxxx</w:t>
      </w:r>
      <w:proofErr w:type="spellEnd"/>
      <w:r w:rsidRPr="00610246">
        <w:rPr>
          <w:rFonts w:cs="Arial"/>
          <w:color w:val="000000"/>
          <w:lang w:val="cy-GB"/>
        </w:rPr>
        <w:t xml:space="preserve">. Bydd hyn yn cynnwys pob dogfen (gan gynnwys pob copi), </w:t>
      </w:r>
      <w:r w:rsidRPr="00610246">
        <w:rPr>
          <w:rFonts w:cs="Arial"/>
          <w:color w:val="000000"/>
          <w:lang w:val="cy-GB"/>
        </w:rPr>
        <w:lastRenderedPageBreak/>
        <w:t>meddalwedd, caledwedd, allweddi, bathodyn adnabod ac unrhyw eiddo arall sy'n perthyn i'r Awdurdod.</w:t>
      </w:r>
    </w:p>
    <w:p w14:paraId="5101B9E1" w14:textId="77777777" w:rsidR="00610246" w:rsidRPr="00610246" w:rsidRDefault="00610246" w:rsidP="00610246">
      <w:pPr>
        <w:rPr>
          <w:rFonts w:cs="Arial"/>
          <w:color w:val="000000"/>
        </w:rPr>
      </w:pPr>
    </w:p>
    <w:p w14:paraId="4A44CB39" w14:textId="77777777" w:rsidR="00A77CBF" w:rsidRDefault="00A77CBF" w:rsidP="00A77CBF">
      <w:r>
        <w:rPr>
          <w:lang w:val="cy-GB"/>
        </w:rPr>
        <w:t xml:space="preserve">Mae gennych yr hawl i apelio yn erbyn y penderfyniad a dylech wneud hyn drwy ysgrifennu at </w:t>
      </w:r>
      <w:r>
        <w:rPr>
          <w:i/>
          <w:iCs/>
          <w:lang w:val="cy-GB"/>
        </w:rPr>
        <w:t>(NODWCH ENW)</w:t>
      </w:r>
      <w:r>
        <w:rPr>
          <w:lang w:val="cy-GB"/>
        </w:rPr>
        <w:t xml:space="preserve"> Cyfarwyddwr yr Adran o fewn 14 diwrnod calendr i ddyddiad y llythyr hwn. Sylwch y dylech nodi eich rheswm dros apelio a rhoi manylion llawn.</w:t>
      </w:r>
    </w:p>
    <w:p w14:paraId="4C35256B" w14:textId="77777777" w:rsidR="00A77CBF" w:rsidRDefault="00A77CBF" w:rsidP="00A77CBF"/>
    <w:p w14:paraId="2DE9604D" w14:textId="77777777" w:rsidR="00110F89" w:rsidRDefault="00110F89" w:rsidP="00110F89">
      <w:r>
        <w:rPr>
          <w:lang w:val="cy-GB"/>
        </w:rPr>
        <w:t xml:space="preserve">Os oes gennych unrhyw gwestiynau am y llythyr hwn, cysylltwch â'r swyddog drwy ffonio'r rhif uchod. </w:t>
      </w:r>
    </w:p>
    <w:p w14:paraId="6D20290F" w14:textId="77777777" w:rsidR="00110F89" w:rsidRDefault="00110F89" w:rsidP="00110F89"/>
    <w:p w14:paraId="05D42268" w14:textId="77777777" w:rsidR="00110F89" w:rsidRDefault="00110F89" w:rsidP="00110F89"/>
    <w:p w14:paraId="3638B04C" w14:textId="77777777" w:rsidR="00110F89" w:rsidRDefault="00110F89" w:rsidP="00110F89"/>
    <w:p w14:paraId="37D01626" w14:textId="77777777" w:rsidR="00110F89" w:rsidRDefault="00110F89" w:rsidP="00110F89"/>
    <w:p w14:paraId="44EE6EAB" w14:textId="77777777" w:rsidR="00110F89" w:rsidRDefault="00110F89" w:rsidP="00110F89">
      <w:r>
        <w:rPr>
          <w:lang w:val="cy-GB"/>
        </w:rPr>
        <w:t>Yn gywir</w:t>
      </w:r>
    </w:p>
    <w:p w14:paraId="0A187F2D" w14:textId="77777777" w:rsidR="00110F89" w:rsidRDefault="00110F89" w:rsidP="00110F89"/>
    <w:p w14:paraId="68D387C9" w14:textId="77777777" w:rsidR="00110F89" w:rsidRDefault="00110F89" w:rsidP="00110F89"/>
    <w:p w14:paraId="160D0AD4" w14:textId="77777777" w:rsidR="00110F89" w:rsidRDefault="00110F89" w:rsidP="00110F89"/>
    <w:p w14:paraId="0D653492" w14:textId="77777777" w:rsidR="00110F89" w:rsidRDefault="00110F89" w:rsidP="00110F89">
      <w:r>
        <w:rPr>
          <w:lang w:val="cy-GB"/>
        </w:rPr>
        <w:t xml:space="preserve">Llofnodwr - Os </w:t>
      </w:r>
      <w:r w:rsidR="00F73F21">
        <w:rPr>
          <w:lang w:val="cy-GB"/>
        </w:rPr>
        <w:t xml:space="preserve">penderfynir </w:t>
      </w:r>
      <w:r>
        <w:rPr>
          <w:lang w:val="cy-GB"/>
        </w:rPr>
        <w:t>diswyddo - Mr Paul R Thomas</w:t>
      </w:r>
    </w:p>
    <w:p w14:paraId="7E9E7870" w14:textId="77777777" w:rsidR="00110F89" w:rsidRDefault="00110F89" w:rsidP="00110F89"/>
    <w:p w14:paraId="207F51C2" w14:textId="77777777" w:rsidR="00110F89" w:rsidRDefault="00110F89" w:rsidP="00110F89">
      <w:r>
        <w:rPr>
          <w:lang w:val="cy-GB"/>
        </w:rPr>
        <w:t>Llofnodwr - Os nad oes achos i'w ateb neu os oes estyniad – Cadeirydd y Panel</w:t>
      </w:r>
    </w:p>
    <w:p w14:paraId="4F7036B3" w14:textId="77777777" w:rsidR="002579E0" w:rsidRDefault="002579E0" w:rsidP="00A77CBF"/>
    <w:p w14:paraId="1EEF45D9" w14:textId="77777777" w:rsidR="00ED0D1B" w:rsidRDefault="00ED0D1B" w:rsidP="00A77CBF"/>
    <w:sectPr w:rsidR="00ED0D1B" w:rsidSect="002579E0">
      <w:pgSz w:w="11906" w:h="16838"/>
      <w:pgMar w:top="719" w:right="1440" w:bottom="719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5FF74829"/>
    <w:multiLevelType w:val="hybridMultilevel"/>
    <w:tmpl w:val="0DE0989A"/>
    <w:lvl w:ilvl="0">
      <w:start w:val="5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8138746">
    <w:abstractNumId w:val="2"/>
  </w:num>
  <w:num w:numId="2" w16cid:durableId="1176532183">
    <w:abstractNumId w:val="2"/>
  </w:num>
  <w:num w:numId="3" w16cid:durableId="797338922">
    <w:abstractNumId w:val="2"/>
  </w:num>
  <w:num w:numId="4" w16cid:durableId="1012607957">
    <w:abstractNumId w:val="0"/>
  </w:num>
  <w:num w:numId="5" w16cid:durableId="863783130">
    <w:abstractNumId w:val="0"/>
  </w:num>
  <w:num w:numId="6" w16cid:durableId="543829782">
    <w:abstractNumId w:val="1"/>
  </w:num>
  <w:num w:numId="7" w16cid:durableId="698967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F"/>
    <w:rsid w:val="000D19F0"/>
    <w:rsid w:val="00110F89"/>
    <w:rsid w:val="001B1855"/>
    <w:rsid w:val="001C6FED"/>
    <w:rsid w:val="00214181"/>
    <w:rsid w:val="002579E0"/>
    <w:rsid w:val="00266509"/>
    <w:rsid w:val="00610246"/>
    <w:rsid w:val="00610D17"/>
    <w:rsid w:val="006F118C"/>
    <w:rsid w:val="00775B3B"/>
    <w:rsid w:val="007A35B3"/>
    <w:rsid w:val="00853B50"/>
    <w:rsid w:val="008E3D1A"/>
    <w:rsid w:val="00A77CBF"/>
    <w:rsid w:val="00AB574F"/>
    <w:rsid w:val="00AF1E55"/>
    <w:rsid w:val="00C12512"/>
    <w:rsid w:val="00E31744"/>
    <w:rsid w:val="00ED0D1B"/>
    <w:rsid w:val="00F57A97"/>
    <w:rsid w:val="00F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58245A"/>
  <w15:chartTrackingRefBased/>
  <w15:docId w15:val="{C8DA7AB9-011D-40A2-AAC7-BB8322A1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50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6509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266509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6650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26650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66509"/>
  </w:style>
  <w:style w:type="paragraph" w:styleId="DocumentMap">
    <w:name w:val="Document Map"/>
    <w:basedOn w:val="Normal"/>
    <w:semiHidden/>
    <w:rsid w:val="0026650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66509"/>
    <w:rPr>
      <w:color w:val="0000FF"/>
      <w:u w:val="none"/>
    </w:rPr>
  </w:style>
  <w:style w:type="paragraph" w:styleId="NormalWeb">
    <w:name w:val="Normal (Web)"/>
    <w:basedOn w:val="Normal"/>
    <w:rsid w:val="00266509"/>
    <w:rPr>
      <w:sz w:val="20"/>
    </w:rPr>
  </w:style>
  <w:style w:type="character" w:styleId="FollowedHyperlink">
    <w:name w:val="FollowedHyperlink"/>
    <w:rsid w:val="00266509"/>
    <w:rPr>
      <w:color w:val="800080"/>
      <w:u w:val="none"/>
    </w:rPr>
  </w:style>
  <w:style w:type="paragraph" w:styleId="ListBullet">
    <w:name w:val="List Bullet"/>
    <w:basedOn w:val="Normal"/>
    <w:autoRedefine/>
    <w:rsid w:val="00266509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A77CBF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266509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7A35B3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266509"/>
    <w:pPr>
      <w:numPr>
        <w:numId w:val="6"/>
      </w:numPr>
    </w:pPr>
  </w:style>
  <w:style w:type="character" w:customStyle="1" w:styleId="BalloonTextChar">
    <w:name w:val="Balloon Text Char"/>
    <w:link w:val="BalloonText"/>
    <w:rsid w:val="007A35B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7A35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5B3"/>
    <w:rPr>
      <w:sz w:val="20"/>
      <w:szCs w:val="20"/>
    </w:rPr>
  </w:style>
  <w:style w:type="character" w:customStyle="1" w:styleId="CommentTextChar">
    <w:name w:val="Comment Text Char"/>
    <w:link w:val="CommentText"/>
    <w:rsid w:val="007A35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35B3"/>
    <w:rPr>
      <w:b/>
      <w:bCs/>
    </w:rPr>
  </w:style>
  <w:style w:type="character" w:customStyle="1" w:styleId="CommentSubjectChar">
    <w:name w:val="Comment Subject Char"/>
    <w:link w:val="CommentSubject"/>
    <w:rsid w:val="007A35B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/>
  </documentManagement>
</p:properties>
</file>

<file path=customXml/itemProps1.xml><?xml version="1.0" encoding="utf-8"?>
<ds:datastoreItem xmlns:ds="http://schemas.openxmlformats.org/officeDocument/2006/customXml" ds:itemID="{B06F0924-E815-4190-841B-943A993A9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76BBF-02DF-4603-AA88-9F9BFC41FD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4E36DB-F706-4773-81E3-8D101E6F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2BEF4-C1C9-406B-87B3-E46FED4B8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10 - OUTCOME OF DISMISSAL MEETING</vt:lpstr>
    </vt:vector>
  </TitlesOfParts>
  <Company>LINCS C C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10 - OUTCOME OF DISMISSAL MEETING</dc:title>
  <dc:subject/>
  <dc:creator>MBS</dc:creator>
  <cp:keywords/>
  <cp:lastModifiedBy>Rebecca M Evans (HR)</cp:lastModifiedBy>
  <cp:revision>2</cp:revision>
  <cp:lastPrinted>1601-01-01T00:00:00Z</cp:lastPrinted>
  <dcterms:created xsi:type="dcterms:W3CDTF">2023-04-28T11:54:00Z</dcterms:created>
  <dcterms:modified xsi:type="dcterms:W3CDTF">2023-04-28T11:54:00Z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MBS</vt:lpwstr>
  </property>
  <property fmtid="{D5CDD505-2E9C-101B-9397-08002B2CF9AE}" pid="3" name="display_urn:schemas-microsoft-com:office:office#Editor">
    <vt:lpwstr>Lindsey C Evans</vt:lpwstr>
  </property>
  <property fmtid="{D5CDD505-2E9C-101B-9397-08002B2CF9AE}" pid="4" name="Order">
    <vt:lpwstr>100.000000000000</vt:lpwstr>
  </property>
</Properties>
</file>