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A4C2" w14:textId="77777777" w:rsidR="00332A9F" w:rsidRDefault="00000000" w:rsidP="00973D2F">
      <w:pPr>
        <w:pStyle w:val="NormalWeb"/>
        <w:spacing w:before="0" w:beforeAutospacing="0" w:after="0" w:afterAutospacing="0"/>
        <w:rPr>
          <w:rFonts w:ascii="Arial" w:hAnsi="Arial" w:cs="Arial"/>
          <w:b/>
          <w:bCs/>
        </w:rPr>
      </w:pPr>
      <w:r w:rsidRPr="00283BE4">
        <w:rPr>
          <w:rFonts w:ascii="Arial" w:hAnsi="Arial" w:cs="Arial"/>
          <w:highlight w:val="yellow"/>
          <w:lang w:val="cy-GB"/>
        </w:rPr>
        <w:t xml:space="preserve">RHOWCH AR </w:t>
      </w:r>
      <w:r w:rsidRPr="00283BE4">
        <w:rPr>
          <w:rFonts w:ascii="Arial" w:hAnsi="Arial" w:cs="Arial"/>
          <w:b/>
          <w:bCs/>
          <w:highlight w:val="yellow"/>
          <w:lang w:val="cy-GB"/>
        </w:rPr>
        <w:t>BAPUR PENNAWD</w:t>
      </w:r>
      <w:r w:rsidRPr="00283BE4">
        <w:rPr>
          <w:rFonts w:ascii="Arial" w:hAnsi="Arial" w:cs="Arial"/>
          <w:highlight w:val="yellow"/>
          <w:lang w:val="cy-GB"/>
        </w:rPr>
        <w:t xml:space="preserve"> a NODWCH Y </w:t>
      </w:r>
      <w:r w:rsidRPr="00283BE4">
        <w:rPr>
          <w:rFonts w:ascii="Arial" w:hAnsi="Arial" w:cs="Arial"/>
          <w:b/>
          <w:bCs/>
          <w:highlight w:val="yellow"/>
          <w:lang w:val="cy-GB"/>
        </w:rPr>
        <w:t>DYDDIAD</w:t>
      </w:r>
      <w:r w:rsidR="00283BE4">
        <w:rPr>
          <w:rFonts w:ascii="Arial" w:hAnsi="Arial" w:cs="Arial"/>
          <w:b/>
          <w:bCs/>
          <w:lang w:val="cy-GB"/>
        </w:rPr>
        <w:t xml:space="preserve"> </w:t>
      </w:r>
    </w:p>
    <w:p w14:paraId="6586A4C3" w14:textId="77777777" w:rsidR="00676D9F" w:rsidRDefault="00676D9F" w:rsidP="00973D2F">
      <w:pPr>
        <w:pStyle w:val="NormalWeb"/>
        <w:spacing w:before="0" w:beforeAutospacing="0" w:after="0" w:afterAutospacing="0"/>
      </w:pPr>
    </w:p>
    <w:p w14:paraId="6586A4C4" w14:textId="77777777" w:rsidR="00973D2F" w:rsidRPr="00973D2F" w:rsidRDefault="00000000" w:rsidP="00973D2F">
      <w:pPr>
        <w:pStyle w:val="NormalWeb"/>
        <w:spacing w:before="0" w:beforeAutospacing="0" w:after="0" w:afterAutospacing="0"/>
        <w:rPr>
          <w:rFonts w:ascii="Arial" w:hAnsi="Arial" w:cs="Arial"/>
          <w:b/>
          <w:bCs/>
          <w:sz w:val="22"/>
          <w:szCs w:val="22"/>
        </w:rPr>
      </w:pPr>
      <w:r w:rsidRPr="00973D2F">
        <w:rPr>
          <w:rFonts w:ascii="Arial" w:hAnsi="Arial" w:cs="Arial"/>
          <w:b/>
          <w:bCs/>
          <w:sz w:val="22"/>
          <w:szCs w:val="22"/>
          <w:lang w:val="cy-GB"/>
        </w:rPr>
        <w:t xml:space="preserve">PREIFAT A CHYFRINACHOL </w:t>
      </w:r>
    </w:p>
    <w:p w14:paraId="6586A4C5" w14:textId="77777777" w:rsidR="00676D9F" w:rsidRPr="00973D2F" w:rsidRDefault="00000000" w:rsidP="00973D2F">
      <w:pPr>
        <w:pStyle w:val="NormalWeb"/>
        <w:spacing w:before="0" w:beforeAutospacing="0" w:after="0" w:afterAutospacing="0"/>
        <w:rPr>
          <w:rFonts w:ascii="Arial" w:hAnsi="Arial" w:cs="Arial"/>
          <w:sz w:val="22"/>
          <w:szCs w:val="22"/>
        </w:rPr>
      </w:pPr>
      <w:r w:rsidRPr="00283BE4">
        <w:rPr>
          <w:rFonts w:ascii="Arial" w:hAnsi="Arial" w:cs="Arial"/>
          <w:sz w:val="22"/>
          <w:szCs w:val="22"/>
          <w:highlight w:val="yellow"/>
          <w:lang w:val="cy-GB"/>
        </w:rPr>
        <w:t>Enw a chyfeiriad y gweithiwr</w:t>
      </w:r>
    </w:p>
    <w:p w14:paraId="6586A4C6" w14:textId="77777777" w:rsidR="000730F4" w:rsidRDefault="000730F4" w:rsidP="00973D2F">
      <w:pPr>
        <w:pStyle w:val="NormalWeb"/>
        <w:spacing w:before="0" w:beforeAutospacing="0" w:after="0" w:afterAutospacing="0"/>
        <w:rPr>
          <w:rFonts w:ascii="Arial" w:hAnsi="Arial" w:cs="Arial"/>
          <w:sz w:val="22"/>
          <w:szCs w:val="22"/>
        </w:rPr>
      </w:pPr>
    </w:p>
    <w:p w14:paraId="6586A4C7" w14:textId="77777777" w:rsidR="000730F4" w:rsidRDefault="000730F4" w:rsidP="00973D2F">
      <w:pPr>
        <w:pStyle w:val="NormalWeb"/>
        <w:spacing w:before="0" w:beforeAutospacing="0" w:after="0" w:afterAutospacing="0"/>
        <w:rPr>
          <w:rFonts w:ascii="Arial" w:hAnsi="Arial" w:cs="Arial"/>
          <w:sz w:val="22"/>
          <w:szCs w:val="22"/>
        </w:rPr>
      </w:pPr>
    </w:p>
    <w:p w14:paraId="6586A4C8" w14:textId="77777777" w:rsidR="00676D9F" w:rsidRDefault="00000000" w:rsidP="00973D2F">
      <w:pPr>
        <w:pStyle w:val="NormalWeb"/>
        <w:spacing w:before="0" w:beforeAutospacing="0" w:after="0" w:afterAutospacing="0"/>
        <w:rPr>
          <w:rFonts w:ascii="Arial" w:hAnsi="Arial" w:cs="Arial"/>
          <w:sz w:val="22"/>
          <w:szCs w:val="22"/>
        </w:rPr>
      </w:pPr>
      <w:r w:rsidRPr="00973D2F">
        <w:rPr>
          <w:rFonts w:ascii="Arial" w:hAnsi="Arial" w:cs="Arial"/>
          <w:sz w:val="22"/>
          <w:szCs w:val="22"/>
          <w:lang w:val="cy-GB"/>
        </w:rPr>
        <w:t xml:space="preserve">Annwyl </w:t>
      </w:r>
    </w:p>
    <w:p w14:paraId="6586A4C9" w14:textId="77777777" w:rsidR="000730F4" w:rsidRPr="00973D2F" w:rsidRDefault="000730F4" w:rsidP="00973D2F">
      <w:pPr>
        <w:pStyle w:val="NormalWeb"/>
        <w:spacing w:before="0" w:beforeAutospacing="0" w:after="0" w:afterAutospacing="0"/>
        <w:rPr>
          <w:rFonts w:ascii="Arial" w:hAnsi="Arial" w:cs="Arial"/>
          <w:sz w:val="22"/>
          <w:szCs w:val="22"/>
        </w:rPr>
      </w:pPr>
    </w:p>
    <w:p w14:paraId="6586A4CA" w14:textId="77777777" w:rsidR="004E5418" w:rsidRDefault="00000000" w:rsidP="00973D2F">
      <w:pPr>
        <w:pStyle w:val="NormalWeb"/>
        <w:spacing w:before="0" w:beforeAutospacing="0" w:after="0" w:afterAutospacing="0"/>
        <w:rPr>
          <w:rFonts w:ascii="Arial" w:hAnsi="Arial" w:cs="Arial"/>
          <w:sz w:val="22"/>
          <w:szCs w:val="22"/>
        </w:rPr>
      </w:pPr>
      <w:r>
        <w:rPr>
          <w:rFonts w:ascii="Arial" w:hAnsi="Arial" w:cs="Arial"/>
          <w:b/>
          <w:bCs/>
          <w:sz w:val="22"/>
          <w:szCs w:val="22"/>
          <w:u w:val="single"/>
          <w:lang w:val="cy-GB"/>
        </w:rPr>
        <w:t>Canlyniad Cyfarfod Rheoli Presenoldeb Cam 2</w:t>
      </w:r>
      <w:r>
        <w:rPr>
          <w:rFonts w:ascii="Arial" w:hAnsi="Arial" w:cs="Arial"/>
          <w:sz w:val="22"/>
          <w:szCs w:val="22"/>
          <w:lang w:val="cy-GB"/>
        </w:rPr>
        <w:t xml:space="preserve">   </w:t>
      </w:r>
    </w:p>
    <w:p w14:paraId="6586A4CB" w14:textId="77777777" w:rsidR="00216449" w:rsidRDefault="00216449" w:rsidP="00973D2F">
      <w:pPr>
        <w:pStyle w:val="NormalWeb"/>
        <w:spacing w:before="0" w:beforeAutospacing="0" w:after="0" w:afterAutospacing="0"/>
        <w:rPr>
          <w:rFonts w:ascii="Arial" w:hAnsi="Arial" w:cs="Arial"/>
          <w:sz w:val="22"/>
          <w:szCs w:val="22"/>
        </w:rPr>
      </w:pPr>
    </w:p>
    <w:p w14:paraId="6586A4CC" w14:textId="7C886FD0" w:rsidR="000C46D6"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Diolch am gyfarfod â mi ar </w:t>
      </w:r>
      <w:r w:rsidR="008E0E54" w:rsidRPr="008E0E54">
        <w:rPr>
          <w:rFonts w:ascii="Arial" w:hAnsi="Arial" w:cs="Arial"/>
          <w:sz w:val="22"/>
          <w:szCs w:val="22"/>
          <w:highlight w:val="yellow"/>
          <w:lang w:val="cy-GB"/>
        </w:rPr>
        <w:t>dyddiad</w:t>
      </w:r>
      <w:r>
        <w:rPr>
          <w:rFonts w:ascii="Arial" w:hAnsi="Arial" w:cs="Arial"/>
          <w:sz w:val="22"/>
          <w:szCs w:val="22"/>
          <w:lang w:val="cy-GB"/>
        </w:rPr>
        <w:t xml:space="preserve"> i drafod eich absenoldeb salwch o dan gam 2 y Polisi Absenoldeb Salwch.  Hefyd yn bresennol roedd </w:t>
      </w:r>
      <w:r w:rsidR="00A94856" w:rsidRPr="00A94856">
        <w:rPr>
          <w:rFonts w:ascii="Arial" w:hAnsi="Arial" w:cs="Arial"/>
          <w:sz w:val="22"/>
          <w:szCs w:val="22"/>
          <w:highlight w:val="yellow"/>
          <w:lang w:val="cy-GB"/>
        </w:rPr>
        <w:t>nodwch y cydweithiwr/cynrychiolydd undeb llafur</w:t>
      </w:r>
      <w:r w:rsidR="00C61BFB">
        <w:rPr>
          <w:rFonts w:ascii="Arial" w:hAnsi="Arial" w:cs="Arial"/>
          <w:sz w:val="22"/>
          <w:szCs w:val="22"/>
          <w:highlight w:val="yellow"/>
          <w:lang w:val="cy-GB"/>
        </w:rPr>
        <w:t>.</w:t>
      </w:r>
      <w:r w:rsidR="00A94856" w:rsidRPr="00A94856">
        <w:rPr>
          <w:rFonts w:ascii="Arial" w:hAnsi="Arial" w:cs="Arial"/>
          <w:sz w:val="22"/>
          <w:szCs w:val="22"/>
          <w:highlight w:val="yellow"/>
          <w:lang w:val="cy-GB"/>
        </w:rPr>
        <w:t xml:space="preserve"> </w:t>
      </w:r>
      <w:r w:rsidR="00A94856" w:rsidRPr="00A94856">
        <w:rPr>
          <w:rFonts w:ascii="Arial" w:hAnsi="Arial" w:cs="Arial"/>
          <w:b/>
          <w:bCs/>
          <w:sz w:val="22"/>
          <w:szCs w:val="22"/>
          <w:highlight w:val="yellow"/>
          <w:lang w:val="cy-GB"/>
        </w:rPr>
        <w:t>NEU</w:t>
      </w:r>
      <w:r>
        <w:rPr>
          <w:rFonts w:ascii="Arial" w:hAnsi="Arial" w:cs="Arial"/>
          <w:sz w:val="22"/>
          <w:szCs w:val="22"/>
          <w:lang w:val="cy-GB"/>
        </w:rPr>
        <w:t xml:space="preserve"> Gofynnwyd i chi a oeddech yn dymuno dod â rhywun i'r cyfarfod yn gwmni i chi ond fe wnaethoch wrthod y cynnig a chytuno i symud ymlaen heb gwmni. Roedd </w:t>
      </w:r>
      <w:r w:rsidR="00A84437" w:rsidRPr="00A84437">
        <w:rPr>
          <w:rFonts w:ascii="Arial" w:hAnsi="Arial" w:cs="Arial"/>
          <w:sz w:val="22"/>
          <w:szCs w:val="22"/>
          <w:highlight w:val="yellow"/>
          <w:lang w:val="cy-GB"/>
        </w:rPr>
        <w:t>X</w:t>
      </w:r>
      <w:r>
        <w:rPr>
          <w:rFonts w:ascii="Arial" w:hAnsi="Arial" w:cs="Arial"/>
          <w:sz w:val="22"/>
          <w:szCs w:val="22"/>
          <w:lang w:val="cy-GB"/>
        </w:rPr>
        <w:t xml:space="preserve"> yn bresennol i gymryd nodiadau.</w:t>
      </w:r>
    </w:p>
    <w:p w14:paraId="6586A4CD" w14:textId="77777777" w:rsidR="000C46D6" w:rsidRDefault="000C46D6" w:rsidP="00973D2F">
      <w:pPr>
        <w:pStyle w:val="NormalWeb"/>
        <w:spacing w:before="0" w:beforeAutospacing="0" w:after="0" w:afterAutospacing="0"/>
        <w:rPr>
          <w:rFonts w:ascii="Arial" w:hAnsi="Arial" w:cs="Arial"/>
          <w:sz w:val="22"/>
          <w:szCs w:val="22"/>
        </w:rPr>
      </w:pPr>
    </w:p>
    <w:p w14:paraId="6586A4CE" w14:textId="77777777" w:rsidR="00684B8F"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Mae'r llythyr hwn yn crynhoi prif bwyntiau ein trafodaeth ac yn cadarnhau canlyniad ein cyfarfod.  </w:t>
      </w:r>
    </w:p>
    <w:p w14:paraId="6586A4CF" w14:textId="77777777" w:rsidR="00F43235" w:rsidRDefault="00F43235" w:rsidP="00F43235">
      <w:pPr>
        <w:pStyle w:val="NormalWeb"/>
        <w:spacing w:before="0" w:beforeAutospacing="0" w:after="0" w:afterAutospacing="0"/>
        <w:rPr>
          <w:rFonts w:ascii="Arial" w:hAnsi="Arial" w:cs="Arial"/>
          <w:sz w:val="22"/>
          <w:szCs w:val="22"/>
        </w:rPr>
      </w:pPr>
    </w:p>
    <w:p w14:paraId="6586A4D0" w14:textId="3523DC02" w:rsidR="00F579C1" w:rsidRDefault="00000000" w:rsidP="00F43235">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Esboniais mai prif bwrpas cyfarfod cam 2 oedd adolygu eich lefel presenoldeb sy'n parhau i fod yn is na'r safon a ddisgwylir gan weithiwr. Er y camau y cytunwyd arnynt i'ch cefnogi ar ôl y cyfarfod cam 1 ar </w:t>
      </w:r>
      <w:r w:rsidR="005161D0" w:rsidRPr="005161D0">
        <w:rPr>
          <w:rFonts w:ascii="Arial" w:hAnsi="Arial" w:cs="Arial"/>
          <w:sz w:val="22"/>
          <w:szCs w:val="22"/>
          <w:highlight w:val="yellow"/>
          <w:lang w:val="cy-GB"/>
        </w:rPr>
        <w:t>dyddiad</w:t>
      </w:r>
      <w:r>
        <w:rPr>
          <w:rFonts w:ascii="Arial" w:hAnsi="Arial" w:cs="Arial"/>
          <w:sz w:val="22"/>
          <w:szCs w:val="22"/>
          <w:lang w:val="cy-GB"/>
        </w:rPr>
        <w:t>, nid yw eich presenoldeb wedi gwella'n ddigonol.  Ers y cyfarfod cam 1, mae eich absenoldeb salwch a gofnodwyd fel a ganlyn –</w:t>
      </w:r>
    </w:p>
    <w:p w14:paraId="6586A4D1" w14:textId="77777777" w:rsidR="00F579C1" w:rsidRDefault="00000000" w:rsidP="00F579C1">
      <w:pPr>
        <w:pStyle w:val="NormalWeb"/>
        <w:spacing w:before="0" w:beforeAutospacing="0" w:after="0" w:afterAutospacing="0"/>
        <w:rPr>
          <w:rFonts w:ascii="Arial" w:hAnsi="Arial" w:cs="Arial"/>
          <w:sz w:val="22"/>
          <w:szCs w:val="22"/>
        </w:rPr>
      </w:pPr>
      <w:r>
        <w:rPr>
          <w:rFonts w:ascii="Arial" w:hAnsi="Arial" w:cs="Arial"/>
          <w:sz w:val="22"/>
          <w:szCs w:val="22"/>
          <w:lang w:val="cy-GB"/>
        </w:rPr>
        <w:t>Dyddiad(au)                     Hyd                Rheswm/Rhesymau dros yr absenoldeb</w:t>
      </w:r>
    </w:p>
    <w:p w14:paraId="6586A4D2" w14:textId="77777777" w:rsidR="00F579C1" w:rsidRDefault="00F579C1" w:rsidP="00F43235">
      <w:pPr>
        <w:pStyle w:val="NormalWeb"/>
        <w:spacing w:before="0" w:beforeAutospacing="0" w:after="0" w:afterAutospacing="0"/>
        <w:rPr>
          <w:rFonts w:ascii="Arial" w:hAnsi="Arial" w:cs="Arial"/>
          <w:sz w:val="22"/>
          <w:szCs w:val="22"/>
        </w:rPr>
      </w:pPr>
    </w:p>
    <w:p w14:paraId="6586A4D3" w14:textId="77777777" w:rsidR="00F579C1" w:rsidRDefault="00F579C1" w:rsidP="00F43235">
      <w:pPr>
        <w:pStyle w:val="NormalWeb"/>
        <w:spacing w:before="0" w:beforeAutospacing="0" w:after="0" w:afterAutospacing="0"/>
        <w:rPr>
          <w:rFonts w:ascii="Arial" w:hAnsi="Arial" w:cs="Arial"/>
          <w:sz w:val="22"/>
          <w:szCs w:val="22"/>
        </w:rPr>
      </w:pPr>
    </w:p>
    <w:p w14:paraId="6586A4D4" w14:textId="77777777" w:rsidR="00F43235" w:rsidRDefault="00000000" w:rsidP="00F43235">
      <w:pPr>
        <w:pStyle w:val="NormalWeb"/>
        <w:spacing w:before="0" w:beforeAutospacing="0" w:after="0" w:afterAutospacing="0"/>
        <w:rPr>
          <w:rFonts w:ascii="Arial" w:hAnsi="Arial" w:cs="Arial"/>
          <w:sz w:val="22"/>
          <w:szCs w:val="22"/>
        </w:rPr>
      </w:pPr>
      <w:r>
        <w:rPr>
          <w:rFonts w:ascii="Arial" w:hAnsi="Arial" w:cs="Arial"/>
          <w:sz w:val="22"/>
          <w:szCs w:val="22"/>
          <w:lang w:val="cy-GB"/>
        </w:rPr>
        <w:t>Fe wnaethoch chi gadarnhau eich bod wedi derbyn copi o'r Polisi Absenoldeb Salwch, a'ch bod yn deall sut roeddech wedi sbarduno'r polisi a'r broses ffurfiol sy'n cael ei dilyn yng ngham 2.</w:t>
      </w:r>
    </w:p>
    <w:p w14:paraId="6586A4D5" w14:textId="77777777" w:rsidR="00894998" w:rsidRDefault="00894998" w:rsidP="00F43235">
      <w:pPr>
        <w:pStyle w:val="NormalWeb"/>
        <w:spacing w:before="0" w:beforeAutospacing="0" w:after="0" w:afterAutospacing="0"/>
        <w:rPr>
          <w:rFonts w:ascii="Arial" w:hAnsi="Arial" w:cs="Arial"/>
          <w:sz w:val="22"/>
          <w:szCs w:val="22"/>
        </w:rPr>
      </w:pPr>
    </w:p>
    <w:p w14:paraId="6586A4D6" w14:textId="1F30BAA2" w:rsidR="00684B8F"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Gwrandawais yn ofalus ar yr hyn oedd gennych i'w ddweud yn y cyfarfod.  Fe wnaethoch chi ddweud wrthyf - </w:t>
      </w:r>
      <w:r w:rsidR="002E7CD4">
        <w:rPr>
          <w:rFonts w:ascii="Arial" w:hAnsi="Arial" w:cs="Arial"/>
          <w:sz w:val="22"/>
          <w:szCs w:val="22"/>
          <w:highlight w:val="yellow"/>
          <w:lang w:val="cy-GB"/>
        </w:rPr>
        <w:t>crynhoi ymateb y gweithiwr</w:t>
      </w:r>
      <w:r w:rsidR="00582E79">
        <w:rPr>
          <w:rFonts w:ascii="Arial" w:hAnsi="Arial" w:cs="Arial"/>
          <w:sz w:val="22"/>
          <w:szCs w:val="22"/>
          <w:lang w:val="cy-GB"/>
        </w:rPr>
        <w:t>.</w:t>
      </w:r>
    </w:p>
    <w:p w14:paraId="6586A4D7" w14:textId="77777777" w:rsidR="0005186F" w:rsidRDefault="0005186F" w:rsidP="00973D2F">
      <w:pPr>
        <w:pStyle w:val="NormalWeb"/>
        <w:spacing w:before="0" w:beforeAutospacing="0" w:after="0" w:afterAutospacing="0"/>
        <w:rPr>
          <w:rFonts w:ascii="Arial" w:hAnsi="Arial" w:cs="Arial"/>
          <w:sz w:val="22"/>
          <w:szCs w:val="22"/>
        </w:rPr>
      </w:pPr>
    </w:p>
    <w:p w14:paraId="6586A4D8" w14:textId="77777777" w:rsidR="004D2341"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 wnaethom hefyd ailystyried a thrafod – </w:t>
      </w:r>
      <w:r w:rsidR="00A24459" w:rsidRPr="00E06FD2">
        <w:rPr>
          <w:rFonts w:ascii="Arial" w:hAnsi="Arial" w:cs="Arial"/>
          <w:sz w:val="22"/>
          <w:szCs w:val="22"/>
          <w:highlight w:val="yellow"/>
          <w:lang w:val="cy-GB"/>
        </w:rPr>
        <w:t>gallwch ddileu o'r rhestr isod neu ychwanegu ati</w:t>
      </w:r>
    </w:p>
    <w:p w14:paraId="6586A4D9" w14:textId="77777777" w:rsidR="006C7D63" w:rsidRDefault="006C7D63" w:rsidP="00973D2F">
      <w:pPr>
        <w:pStyle w:val="NormalWeb"/>
        <w:spacing w:before="0" w:beforeAutospacing="0" w:after="0" w:afterAutospacing="0"/>
        <w:rPr>
          <w:rFonts w:ascii="Arial" w:hAnsi="Arial" w:cs="Arial"/>
          <w:sz w:val="22"/>
          <w:szCs w:val="22"/>
        </w:rPr>
      </w:pPr>
    </w:p>
    <w:p w14:paraId="6586A4DA" w14:textId="77777777" w:rsidR="0006740E"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Eich iechyd a'ch llesiant presennol.</w:t>
      </w:r>
    </w:p>
    <w:p w14:paraId="6586A4DB" w14:textId="77777777" w:rsidR="00E27B3F"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Natur a hyd tebygol absenoldebau a'r effaith bosibl ar eich gallu i weithio, gan gynnwys unrhyw brognosis tebygol, triniaeth a'r farn feddygol ddiweddaraf.</w:t>
      </w:r>
    </w:p>
    <w:p w14:paraId="6586A4DC" w14:textId="0CC583FC" w:rsidR="008B3F86"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 xml:space="preserve">Barn feddygol Iechyd Galwedigaethol - </w:t>
      </w:r>
      <w:r w:rsidR="00E6568E" w:rsidRPr="00E6568E">
        <w:rPr>
          <w:rFonts w:ascii="Arial" w:hAnsi="Arial" w:cs="Arial"/>
          <w:sz w:val="22"/>
          <w:szCs w:val="22"/>
          <w:highlight w:val="yellow"/>
          <w:lang w:val="cy-GB"/>
        </w:rPr>
        <w:t>dyfynnwch ddarnau o'r adroddiad</w:t>
      </w:r>
      <w:r w:rsidR="00FC397F">
        <w:rPr>
          <w:rFonts w:ascii="Arial" w:hAnsi="Arial" w:cs="Arial"/>
          <w:sz w:val="22"/>
          <w:szCs w:val="22"/>
          <w:highlight w:val="yellow"/>
          <w:lang w:val="cy-GB"/>
        </w:rPr>
        <w:t>.</w:t>
      </w:r>
      <w:r w:rsidR="00E6568E" w:rsidRPr="00E6568E">
        <w:rPr>
          <w:rFonts w:ascii="Arial" w:hAnsi="Arial" w:cs="Arial"/>
          <w:sz w:val="22"/>
          <w:szCs w:val="22"/>
          <w:highlight w:val="yellow"/>
          <w:lang w:val="cy-GB"/>
        </w:rPr>
        <w:t xml:space="preserve"> </w:t>
      </w:r>
    </w:p>
    <w:p w14:paraId="6586A4DD" w14:textId="77777777" w:rsidR="00F60D81"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Cyngor meddygol eich meddyg teulu/arbenigwr, gan gynnwys unrhyw driniaeth ragnodedig.</w:t>
      </w:r>
    </w:p>
    <w:p w14:paraId="6586A4DE" w14:textId="77777777" w:rsidR="0067127D"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Gwneud atgyfeiriad at Iechyd Galwedigaethol er mwyn caniatáu i mi gael barn feddygol, yn seiliedig ar eich swydd, i roi gwell dealltwriaeth i mi o sut i reoli eich cyflwr iechyd yn y gwaith.</w:t>
      </w:r>
    </w:p>
    <w:p w14:paraId="6586A4DF" w14:textId="77777777" w:rsidR="0007050E"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Gyda'ch cytundeb, yr opsiwn i atgyfeirio at y Gwasanaeth Llesiant i ddarparu cymorth ychwanegol i chi.</w:t>
      </w:r>
    </w:p>
    <w:p w14:paraId="6586A4E0" w14:textId="77777777" w:rsidR="00F43235"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Materion personol neu faterion sy'n gysylltiedig â gwaith.</w:t>
      </w:r>
    </w:p>
    <w:p w14:paraId="6586A4E1" w14:textId="15824661" w:rsidR="00EF1951"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Addasiadau rhesymol neu gymorth a ddarperir eisoes a pha gamau eraill y gellid eu rhoi ar waith, dros dro neu fel arall, a allai eich cynorthwyo</w:t>
      </w:r>
      <w:r w:rsidR="00AB69D5">
        <w:rPr>
          <w:rFonts w:ascii="Arial" w:hAnsi="Arial" w:cs="Arial"/>
          <w:sz w:val="22"/>
          <w:szCs w:val="22"/>
          <w:lang w:val="cy-GB"/>
        </w:rPr>
        <w:t>,</w:t>
      </w:r>
      <w:r>
        <w:rPr>
          <w:rFonts w:ascii="Arial" w:hAnsi="Arial" w:cs="Arial"/>
          <w:sz w:val="22"/>
          <w:szCs w:val="22"/>
          <w:lang w:val="cy-GB"/>
        </w:rPr>
        <w:t xml:space="preserve"> </w:t>
      </w:r>
      <w:r w:rsidR="00483D2F" w:rsidRPr="00686655">
        <w:rPr>
          <w:rFonts w:ascii="Arial" w:hAnsi="Arial" w:cs="Arial"/>
          <w:sz w:val="22"/>
          <w:szCs w:val="22"/>
          <w:highlight w:val="yellow"/>
          <w:lang w:val="cy-GB"/>
        </w:rPr>
        <w:t>e.e. lleihau oriau gwaith/patrwm gweithio dros dro, dyletswyddau wedi'u haddasu dros dro, gweithio gartref, ac ati.</w:t>
      </w:r>
    </w:p>
    <w:p w14:paraId="6586A4E2" w14:textId="77777777" w:rsidR="00F56D12"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Effaith gyffredinol eich absenoldeb ar gydweithwyr, defnyddwyr gwasanaeth a'r gwasanaeth.</w:t>
      </w:r>
    </w:p>
    <w:p w14:paraId="6586A4E3" w14:textId="77777777" w:rsidR="00A24459"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Trefniadau cyswllt yn y dyfodol.</w:t>
      </w:r>
    </w:p>
    <w:p w14:paraId="6586A4E4" w14:textId="77777777" w:rsidR="006E7EB2"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Dychwelyd i’r gwaith.</w:t>
      </w:r>
    </w:p>
    <w:p w14:paraId="6586A4E5" w14:textId="77777777" w:rsidR="007A00D9"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Eich hawl i dâl yn ystod salwch hirdymor.</w:t>
      </w:r>
    </w:p>
    <w:p w14:paraId="6586A4E6" w14:textId="77777777" w:rsidR="00B47BF8"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Cynigion ynghylch dychwelyd i'r gwaith yn raddol ar ôl absenoldeb hirdymor.</w:t>
      </w:r>
    </w:p>
    <w:p w14:paraId="6586A4E7" w14:textId="4D1C5B6C" w:rsidR="00ED1167" w:rsidRDefault="00000000" w:rsidP="0006740E">
      <w:pPr>
        <w:pStyle w:val="NormalWeb"/>
        <w:numPr>
          <w:ilvl w:val="0"/>
          <w:numId w:val="1"/>
        </w:numPr>
        <w:spacing w:before="0" w:beforeAutospacing="0" w:after="0" w:afterAutospacing="0"/>
        <w:rPr>
          <w:rFonts w:ascii="Arial" w:hAnsi="Arial" w:cs="Arial"/>
          <w:sz w:val="22"/>
          <w:szCs w:val="22"/>
        </w:rPr>
      </w:pPr>
      <w:r>
        <w:rPr>
          <w:rFonts w:ascii="Arial" w:hAnsi="Arial" w:cs="Arial"/>
          <w:sz w:val="22"/>
          <w:szCs w:val="22"/>
          <w:lang w:val="cy-GB"/>
        </w:rPr>
        <w:t xml:space="preserve">Ymddeol ar sail </w:t>
      </w:r>
      <w:r w:rsidR="00AB69D5">
        <w:rPr>
          <w:rFonts w:ascii="Arial" w:hAnsi="Arial" w:cs="Arial"/>
          <w:sz w:val="22"/>
          <w:szCs w:val="22"/>
          <w:lang w:val="cy-GB"/>
        </w:rPr>
        <w:t>a</w:t>
      </w:r>
      <w:r>
        <w:rPr>
          <w:rFonts w:ascii="Arial" w:hAnsi="Arial" w:cs="Arial"/>
          <w:sz w:val="22"/>
          <w:szCs w:val="22"/>
          <w:lang w:val="cy-GB"/>
        </w:rPr>
        <w:t>fiechyd.</w:t>
      </w:r>
    </w:p>
    <w:p w14:paraId="6586A4E8" w14:textId="77777777" w:rsidR="004E41DB" w:rsidRDefault="004E41DB" w:rsidP="00973D2F">
      <w:pPr>
        <w:pStyle w:val="NormalWeb"/>
        <w:spacing w:before="0" w:beforeAutospacing="0" w:after="0" w:afterAutospacing="0"/>
        <w:rPr>
          <w:rFonts w:ascii="Arial" w:hAnsi="Arial" w:cs="Arial"/>
          <w:sz w:val="22"/>
          <w:szCs w:val="22"/>
        </w:rPr>
      </w:pPr>
    </w:p>
    <w:p w14:paraId="6586A4E9" w14:textId="54557230" w:rsidR="00A20FC8"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lastRenderedPageBreak/>
        <w:t xml:space="preserve">Ar ôl ystyried yr holl opsiynau a chymorth sydd ar gael yng ngham 1 y broses rheoli absenoldeb, nid ydych wedi dangos lefel presenoldeb dderbyniol er y mesurau a roddwyd ar waith i'ch cynorthwyo.  Yn dilyn ein trafodaeth yng </w:t>
      </w:r>
      <w:r w:rsidR="00C54AD4">
        <w:rPr>
          <w:rFonts w:ascii="Arial" w:hAnsi="Arial" w:cs="Arial"/>
          <w:sz w:val="22"/>
          <w:szCs w:val="22"/>
          <w:lang w:val="cy-GB"/>
        </w:rPr>
        <w:t>ngham</w:t>
      </w:r>
      <w:r>
        <w:rPr>
          <w:rFonts w:ascii="Arial" w:hAnsi="Arial" w:cs="Arial"/>
          <w:sz w:val="22"/>
          <w:szCs w:val="22"/>
          <w:lang w:val="cy-GB"/>
        </w:rPr>
        <w:t xml:space="preserve"> 2, rwy'n </w:t>
      </w:r>
      <w:proofErr w:type="spellStart"/>
      <w:r>
        <w:rPr>
          <w:rFonts w:ascii="Arial" w:hAnsi="Arial" w:cs="Arial"/>
          <w:sz w:val="22"/>
          <w:szCs w:val="22"/>
          <w:lang w:val="cy-GB"/>
        </w:rPr>
        <w:t>ailbwysleisio</w:t>
      </w:r>
      <w:proofErr w:type="spellEnd"/>
      <w:r>
        <w:rPr>
          <w:rFonts w:ascii="Arial" w:hAnsi="Arial" w:cs="Arial"/>
          <w:sz w:val="22"/>
          <w:szCs w:val="22"/>
          <w:lang w:val="cy-GB"/>
        </w:rPr>
        <w:t xml:space="preserve"> fy nghefnogaeth barhaus i'ch hwyluso i wella a chynnal eich presenoldeb. Fe wnaethom gytuno ar y camau canlynol – </w:t>
      </w:r>
      <w:r w:rsidR="0028076C" w:rsidRPr="00E06FD2">
        <w:rPr>
          <w:rFonts w:ascii="Arial" w:hAnsi="Arial" w:cs="Arial"/>
          <w:sz w:val="22"/>
          <w:szCs w:val="22"/>
          <w:highlight w:val="yellow"/>
          <w:lang w:val="cy-GB"/>
        </w:rPr>
        <w:t>gallwch ddileu o'r rhestr isod neu ychwanegu ati</w:t>
      </w:r>
      <w:r w:rsidR="00C54AD4">
        <w:rPr>
          <w:rFonts w:ascii="Arial" w:hAnsi="Arial" w:cs="Arial"/>
          <w:sz w:val="22"/>
          <w:szCs w:val="22"/>
          <w:lang w:val="cy-GB"/>
        </w:rPr>
        <w:t>.</w:t>
      </w:r>
    </w:p>
    <w:p w14:paraId="6586A4EA" w14:textId="77777777" w:rsidR="00A20FC8" w:rsidRDefault="00A20FC8" w:rsidP="00973D2F">
      <w:pPr>
        <w:pStyle w:val="NormalWeb"/>
        <w:spacing w:before="0" w:beforeAutospacing="0" w:after="0" w:afterAutospacing="0"/>
        <w:rPr>
          <w:rFonts w:ascii="Arial" w:hAnsi="Arial" w:cs="Arial"/>
          <w:sz w:val="22"/>
          <w:szCs w:val="22"/>
        </w:rPr>
      </w:pPr>
    </w:p>
    <w:p w14:paraId="6586A4EB" w14:textId="77777777" w:rsidR="00D35F4F" w:rsidRDefault="00000000"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Atgyfeiriad pellach at yr uned Iechyd Galwedigaethol.</w:t>
      </w:r>
    </w:p>
    <w:p w14:paraId="6586A4EC" w14:textId="77777777" w:rsidR="009243D6" w:rsidRDefault="00000000"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Atgyfeiriad at y Gwasanaethau Llesiant (gyda'ch caniatâd i gymryd rhan yn y broses hon).</w:t>
      </w:r>
    </w:p>
    <w:p w14:paraId="6586A4ED" w14:textId="44C65C07" w:rsidR="005669FE" w:rsidRPr="00BB2DE2" w:rsidRDefault="00000000"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 xml:space="preserve">Cytunwyd ar yr addasiadau rhesymol canlynol </w:t>
      </w:r>
      <w:r w:rsidR="00C54AD4">
        <w:rPr>
          <w:rFonts w:ascii="Arial" w:hAnsi="Arial" w:cs="Arial"/>
          <w:sz w:val="22"/>
          <w:szCs w:val="22"/>
          <w:lang w:val="cy-GB"/>
        </w:rPr>
        <w:t>(</w:t>
      </w:r>
      <w:r w:rsidR="00BA4110" w:rsidRPr="00477109">
        <w:rPr>
          <w:rFonts w:ascii="Arial" w:hAnsi="Arial" w:cs="Arial"/>
          <w:sz w:val="22"/>
          <w:szCs w:val="22"/>
          <w:highlight w:val="yellow"/>
          <w:lang w:val="cy-GB"/>
        </w:rPr>
        <w:t>rhestrwch a nodwch a ydynt dros dro neu'n barhaol</w:t>
      </w:r>
      <w:r w:rsidR="00C54AD4">
        <w:rPr>
          <w:rFonts w:ascii="Arial" w:hAnsi="Arial" w:cs="Arial"/>
          <w:sz w:val="22"/>
          <w:szCs w:val="22"/>
          <w:lang w:val="cy-GB"/>
        </w:rPr>
        <w:t>)</w:t>
      </w:r>
      <w:r>
        <w:rPr>
          <w:rFonts w:ascii="Arial" w:hAnsi="Arial" w:cs="Arial"/>
          <w:sz w:val="22"/>
          <w:szCs w:val="22"/>
          <w:lang w:val="cy-GB"/>
        </w:rPr>
        <w:t xml:space="preserve"> a bydd y rhain yn cael eu hadolygu ar </w:t>
      </w:r>
      <w:r w:rsidR="00477109" w:rsidRPr="00477109">
        <w:rPr>
          <w:rFonts w:ascii="Arial" w:hAnsi="Arial" w:cs="Arial"/>
          <w:sz w:val="22"/>
          <w:szCs w:val="22"/>
          <w:highlight w:val="yellow"/>
          <w:lang w:val="cy-GB"/>
        </w:rPr>
        <w:t>dyddiad</w:t>
      </w:r>
      <w:r>
        <w:rPr>
          <w:rFonts w:ascii="Arial" w:hAnsi="Arial" w:cs="Arial"/>
          <w:sz w:val="22"/>
          <w:szCs w:val="22"/>
          <w:lang w:val="cy-GB"/>
        </w:rPr>
        <w:t xml:space="preserve">.  </w:t>
      </w:r>
      <w:hyperlink r:id="rId9" w:history="1">
        <w:r w:rsidR="00F50379" w:rsidRPr="00BB2DE2">
          <w:rPr>
            <w:rFonts w:ascii="Arial" w:hAnsi="Arial" w:cs="Arial"/>
            <w:color w:val="0000FF"/>
            <w:sz w:val="22"/>
            <w:szCs w:val="22"/>
            <w:lang w:val="cy-GB"/>
          </w:rPr>
          <w:t xml:space="preserve">Anabledd: </w:t>
        </w:r>
        <w:r w:rsidR="00F50379" w:rsidRPr="00BB2DE2">
          <w:rPr>
            <w:rFonts w:ascii="Arial" w:hAnsi="Arial" w:cs="Arial"/>
            <w:color w:val="0000FF"/>
            <w:sz w:val="22"/>
            <w:szCs w:val="22"/>
            <w:u w:val="single"/>
            <w:lang w:val="cy-GB"/>
          </w:rPr>
          <w:t xml:space="preserve">Addasiadau Rhesymol </w:t>
        </w:r>
      </w:hyperlink>
    </w:p>
    <w:p w14:paraId="6586A4EE" w14:textId="77777777" w:rsidR="00477109" w:rsidRDefault="00000000" w:rsidP="00A20FC8">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Atgyfeiriad ar gyfer asesiad gweithfan.</w:t>
      </w:r>
    </w:p>
    <w:p w14:paraId="6586A4EF" w14:textId="77777777" w:rsidR="00107E26" w:rsidRPr="00A93B85" w:rsidRDefault="00000000" w:rsidP="00A93B85">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 xml:space="preserve">Cwblhau holiadur asesiad straen unigol gyda'n gilydd.  </w:t>
      </w:r>
      <w:hyperlink r:id="rId10" w:history="1">
        <w:r w:rsidR="007E73AE" w:rsidRPr="00A93B85">
          <w:rPr>
            <w:rStyle w:val="Hyperlink"/>
            <w:rFonts w:ascii="Arial" w:hAnsi="Arial" w:cs="Arial"/>
            <w:color w:val="0000FF"/>
            <w:sz w:val="22"/>
            <w:szCs w:val="22"/>
            <w:lang w:val="cy-GB"/>
          </w:rPr>
          <w:t>Asesiad Straen Unigol</w:t>
        </w:r>
      </w:hyperlink>
      <w:r w:rsidR="008B2936" w:rsidRPr="00A93B85">
        <w:rPr>
          <w:rFonts w:ascii="Arial" w:hAnsi="Arial" w:cs="Arial"/>
          <w:color w:val="0000FF"/>
          <w:sz w:val="22"/>
          <w:szCs w:val="22"/>
          <w:lang w:val="cy-GB"/>
        </w:rPr>
        <w:t xml:space="preserve"> </w:t>
      </w:r>
    </w:p>
    <w:p w14:paraId="6586A4F0" w14:textId="77777777" w:rsidR="00B6057D" w:rsidRDefault="00000000" w:rsidP="00EE46EF">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Archwilio'r posibilrwydd o adleoli.</w:t>
      </w:r>
    </w:p>
    <w:p w14:paraId="6586A4F1" w14:textId="77777777" w:rsidR="00CA72D5" w:rsidRPr="00EE46EF" w:rsidRDefault="00000000" w:rsidP="00EE46EF">
      <w:pPr>
        <w:pStyle w:val="NormalWeb"/>
        <w:numPr>
          <w:ilvl w:val="0"/>
          <w:numId w:val="2"/>
        </w:numPr>
        <w:spacing w:before="0" w:beforeAutospacing="0" w:after="0" w:afterAutospacing="0"/>
        <w:rPr>
          <w:rFonts w:ascii="Arial" w:hAnsi="Arial" w:cs="Arial"/>
          <w:sz w:val="22"/>
          <w:szCs w:val="22"/>
        </w:rPr>
      </w:pPr>
      <w:r>
        <w:rPr>
          <w:rFonts w:ascii="Arial" w:hAnsi="Arial" w:cs="Arial"/>
          <w:sz w:val="22"/>
          <w:szCs w:val="22"/>
          <w:lang w:val="cy-GB"/>
        </w:rPr>
        <w:t>Archwilio'r broses ymddeol ar sail afiechyd.</w:t>
      </w:r>
    </w:p>
    <w:p w14:paraId="6586A4F2" w14:textId="77777777" w:rsidR="00D35F4F" w:rsidRDefault="00D35F4F" w:rsidP="00973D2F">
      <w:pPr>
        <w:pStyle w:val="NormalWeb"/>
        <w:spacing w:before="0" w:beforeAutospacing="0" w:after="0" w:afterAutospacing="0"/>
        <w:rPr>
          <w:rFonts w:ascii="Arial" w:hAnsi="Arial" w:cs="Arial"/>
          <w:sz w:val="22"/>
          <w:szCs w:val="22"/>
        </w:rPr>
      </w:pPr>
    </w:p>
    <w:p w14:paraId="6586A4F3" w14:textId="77777777" w:rsidR="009D0EEE" w:rsidRDefault="00000000" w:rsidP="009D0EEE">
      <w:pPr>
        <w:pStyle w:val="NormalWeb"/>
        <w:spacing w:before="0" w:beforeAutospacing="0" w:after="0" w:afterAutospacing="0"/>
        <w:rPr>
          <w:rFonts w:ascii="Arial" w:hAnsi="Arial" w:cs="Arial"/>
          <w:sz w:val="22"/>
          <w:szCs w:val="22"/>
        </w:rPr>
      </w:pPr>
      <w:r w:rsidRPr="1D3FEF4B">
        <w:rPr>
          <w:rFonts w:ascii="Arial" w:hAnsi="Arial" w:cs="Arial"/>
          <w:sz w:val="22"/>
          <w:szCs w:val="22"/>
          <w:lang w:val="cy-GB"/>
        </w:rPr>
        <w:t xml:space="preserve">Mae'r llythyr hwn yn cadarnhau'r uchod ac yn rhybudd ffurfiol o dan gam 2 y broses rheoli presenoldeb, gan fod eich lefel presenoldeb yn parhau i fod yn anfoddhaol ac mae'n rhaid iddi wella.  Bydd eich presenoldeb yn parhau i gael ei fonitro dros gyfnod adolygu o </w:t>
      </w:r>
      <w:r w:rsidR="00A27FBA" w:rsidRPr="1D3FEF4B">
        <w:rPr>
          <w:rFonts w:ascii="Arial" w:hAnsi="Arial" w:cs="Arial"/>
          <w:sz w:val="22"/>
          <w:szCs w:val="22"/>
          <w:highlight w:val="yellow"/>
          <w:lang w:val="cy-GB"/>
        </w:rPr>
        <w:t>isafswm o 2 fis/uchafswm o 3 mis</w:t>
      </w:r>
      <w:r w:rsidRPr="1D3FEF4B">
        <w:rPr>
          <w:rFonts w:ascii="Arial" w:hAnsi="Arial" w:cs="Arial"/>
          <w:sz w:val="22"/>
          <w:szCs w:val="22"/>
          <w:lang w:val="cy-GB"/>
        </w:rPr>
        <w:t xml:space="preserve"> yn seiliedig ar amgylchiadau unigol eich achos.  Bydd y cyfnod adolygu ffurfiol hwn yn cael ei drefnu i ddilyn ymlaen o'r cyfnod adolygu cychwynnol a bennwyd yn y cyfarfod cam 1, h.y. </w:t>
      </w:r>
      <w:r w:rsidR="00FB73B7" w:rsidRPr="00ED7884">
        <w:rPr>
          <w:rFonts w:ascii="Arial" w:hAnsi="Arial" w:cs="Arial"/>
          <w:sz w:val="22"/>
          <w:szCs w:val="22"/>
          <w:highlight w:val="yellow"/>
          <w:lang w:val="cy-GB"/>
        </w:rPr>
        <w:t>dyddiad</w:t>
      </w:r>
      <w:r w:rsidRPr="1D3FEF4B">
        <w:rPr>
          <w:rFonts w:ascii="Arial" w:hAnsi="Arial" w:cs="Arial"/>
          <w:sz w:val="22"/>
          <w:szCs w:val="22"/>
          <w:lang w:val="cy-GB"/>
        </w:rPr>
        <w:t xml:space="preserve">.  Os na fydd eich presenoldeb yn gwella yn ystod y cyfnod adolygu hwn, byddwch yn sbarduno cyfarfod cam 3 a fydd yn cael ei gynnal yn ystod yr wythnos sy'n dechrau ar </w:t>
      </w:r>
      <w:r w:rsidRPr="00C54F6D">
        <w:rPr>
          <w:rFonts w:ascii="Arial" w:hAnsi="Arial" w:cs="Arial"/>
          <w:sz w:val="22"/>
          <w:szCs w:val="22"/>
          <w:highlight w:val="yellow"/>
          <w:lang w:val="cy-GB"/>
        </w:rPr>
        <w:t>dyddiad</w:t>
      </w:r>
      <w:r w:rsidRPr="1D3FEF4B">
        <w:rPr>
          <w:rFonts w:ascii="Arial" w:hAnsi="Arial" w:cs="Arial"/>
          <w:sz w:val="22"/>
          <w:szCs w:val="22"/>
          <w:lang w:val="cy-GB"/>
        </w:rPr>
        <w:t>.</w:t>
      </w:r>
    </w:p>
    <w:p w14:paraId="6586A4F4" w14:textId="77777777" w:rsidR="0077279F" w:rsidRDefault="0077279F" w:rsidP="00973D2F">
      <w:pPr>
        <w:pStyle w:val="NormalWeb"/>
        <w:spacing w:before="0" w:beforeAutospacing="0" w:after="0" w:afterAutospacing="0"/>
        <w:rPr>
          <w:rFonts w:ascii="Arial" w:hAnsi="Arial" w:cs="Arial"/>
          <w:sz w:val="22"/>
          <w:szCs w:val="22"/>
        </w:rPr>
      </w:pPr>
    </w:p>
    <w:p w14:paraId="6586A4F5" w14:textId="77777777" w:rsidR="007057F3"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Ar ddiwedd y cyfnod adolygu – </w:t>
      </w:r>
    </w:p>
    <w:p w14:paraId="6586A4F6" w14:textId="77777777" w:rsidR="007057F3" w:rsidRDefault="00000000" w:rsidP="007057F3">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lang w:val="cy-GB"/>
        </w:rPr>
        <w:t xml:space="preserve">os na chofnodir absenoldebau pellach, byddwch yn cael eich tynnu o'r broses ffurfiol, neu  </w:t>
      </w:r>
    </w:p>
    <w:p w14:paraId="6586A4F7" w14:textId="3D1E85BE" w:rsidR="0077279F" w:rsidRDefault="00E84A6E" w:rsidP="007057F3">
      <w:pPr>
        <w:pStyle w:val="NormalWeb"/>
        <w:numPr>
          <w:ilvl w:val="0"/>
          <w:numId w:val="3"/>
        </w:numPr>
        <w:spacing w:before="0" w:beforeAutospacing="0" w:after="0" w:afterAutospacing="0"/>
        <w:rPr>
          <w:rFonts w:ascii="Arial" w:hAnsi="Arial" w:cs="Arial"/>
          <w:sz w:val="22"/>
          <w:szCs w:val="22"/>
        </w:rPr>
      </w:pPr>
      <w:r>
        <w:rPr>
          <w:rFonts w:ascii="Arial" w:hAnsi="Arial" w:cs="Arial"/>
          <w:sz w:val="22"/>
          <w:szCs w:val="22"/>
          <w:lang w:val="cy-GB"/>
        </w:rPr>
        <w:t>o</w:t>
      </w:r>
      <w:r w:rsidR="00000000">
        <w:rPr>
          <w:rFonts w:ascii="Arial" w:hAnsi="Arial" w:cs="Arial"/>
          <w:sz w:val="22"/>
          <w:szCs w:val="22"/>
          <w:lang w:val="cy-GB"/>
        </w:rPr>
        <w:t>s byddwch chi'n taro'r sbardunau absenoldeb eto o fewn 4 mis ar ôl diwedd y cyfnod adolygu, cynhelir cyfarfod cam 2 ffurfiol pellach.</w:t>
      </w:r>
    </w:p>
    <w:p w14:paraId="6586A4F8" w14:textId="77777777" w:rsidR="008C683E" w:rsidRDefault="008C683E" w:rsidP="0045033E">
      <w:pPr>
        <w:pStyle w:val="NormalWeb"/>
        <w:spacing w:before="0" w:beforeAutospacing="0" w:after="0" w:afterAutospacing="0"/>
        <w:ind w:left="360"/>
        <w:rPr>
          <w:rFonts w:ascii="Arial" w:hAnsi="Arial" w:cs="Arial"/>
          <w:sz w:val="22"/>
          <w:szCs w:val="22"/>
        </w:rPr>
      </w:pPr>
    </w:p>
    <w:p w14:paraId="6586A4F9" w14:textId="77777777" w:rsidR="00882A5E"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Rhaid i mi hefyd roi gwybod i chi, fel gofyniad cyfreithiol ac er cysondeb wrth roi'r polisi ar waith, os bydd eich absenoldeb salwch yn parhau ar lefel anfoddhaol ac os na fydd eich presenoldeb yn gwella'n barhaus, ei bod yn debygol y byddwch yn symud ymlaen i gam 3 y weithdrefn ac, yn y pen draw, gallai eich cyflogaeth gael ei therfynu ar sail galluogrwydd iechyd.  </w:t>
      </w:r>
    </w:p>
    <w:p w14:paraId="6586A4FA" w14:textId="77777777" w:rsidR="00882A5E" w:rsidRDefault="00882A5E" w:rsidP="00973D2F">
      <w:pPr>
        <w:pStyle w:val="NormalWeb"/>
        <w:spacing w:before="0" w:beforeAutospacing="0" w:after="0" w:afterAutospacing="0"/>
        <w:rPr>
          <w:rFonts w:ascii="Arial" w:hAnsi="Arial" w:cs="Arial"/>
          <w:sz w:val="22"/>
          <w:szCs w:val="22"/>
        </w:rPr>
      </w:pPr>
    </w:p>
    <w:p w14:paraId="6586A4FB" w14:textId="0D95EC19" w:rsidR="00331B46"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Fel yr eglurwyd yn ein cyfarfod, bwriedir i lythyrau o'r natur hon fod yn esboniadol ac yn ffurfiol.  </w:t>
      </w:r>
      <w:r w:rsidR="00942F66">
        <w:rPr>
          <w:rFonts w:ascii="Arial" w:hAnsi="Arial" w:cs="Arial"/>
          <w:sz w:val="22"/>
          <w:szCs w:val="22"/>
          <w:lang w:val="cy-GB"/>
        </w:rPr>
        <w:t xml:space="preserve">Gallaf </w:t>
      </w:r>
      <w:r>
        <w:rPr>
          <w:rFonts w:ascii="Arial" w:hAnsi="Arial" w:cs="Arial"/>
          <w:sz w:val="22"/>
          <w:szCs w:val="22"/>
          <w:lang w:val="cy-GB"/>
        </w:rPr>
        <w:t xml:space="preserve">eich sicrhau y byddaf yn parhau i'ch cefnogi i hwyluso dychwelyd i'r gwaith yn barhaus a gwella eich presenoldeb.  </w:t>
      </w:r>
    </w:p>
    <w:p w14:paraId="6586A4FC" w14:textId="77777777" w:rsidR="00331B46" w:rsidRDefault="00331B46" w:rsidP="00973D2F">
      <w:pPr>
        <w:pStyle w:val="NormalWeb"/>
        <w:spacing w:before="0" w:beforeAutospacing="0" w:after="0" w:afterAutospacing="0"/>
        <w:rPr>
          <w:rFonts w:ascii="Arial" w:hAnsi="Arial" w:cs="Arial"/>
          <w:sz w:val="22"/>
          <w:szCs w:val="22"/>
        </w:rPr>
      </w:pPr>
    </w:p>
    <w:p w14:paraId="6586A4FD" w14:textId="77777777" w:rsidR="00891825"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Os gallwch nodi unrhyw gymorth pellach rydych yn teimlo y gallai fod o fudd i chi, neu os ydych yn gwybod am unrhyw faterion sy'n effeithio eich presenoldeb, rhowch wybod i mi cyn gynted â phosibl. Os oes gennych unrhyw gwestiynau neu bryderon am y broses sy'n cael ei dilyn, cynnwys y llythyr hwn neu'r camau y cytunwyd arnynt i'ch cynorthwyo, codwch y rhain gyda mi yn ddi-oed.  </w:t>
      </w:r>
    </w:p>
    <w:p w14:paraId="6586A4FE" w14:textId="77777777" w:rsidR="00B6634B" w:rsidRDefault="00B6634B" w:rsidP="00973D2F">
      <w:pPr>
        <w:pStyle w:val="NormalWeb"/>
        <w:spacing w:before="0" w:beforeAutospacing="0" w:after="0" w:afterAutospacing="0"/>
        <w:rPr>
          <w:rFonts w:ascii="Arial" w:hAnsi="Arial" w:cs="Arial"/>
          <w:sz w:val="22"/>
          <w:szCs w:val="22"/>
        </w:rPr>
      </w:pPr>
    </w:p>
    <w:p w14:paraId="6586A4FF" w14:textId="77777777" w:rsidR="00B6634B" w:rsidRDefault="00000000" w:rsidP="00973D2F">
      <w:pPr>
        <w:pStyle w:val="NormalWeb"/>
        <w:spacing w:before="0" w:beforeAutospacing="0" w:after="0" w:afterAutospacing="0"/>
        <w:rPr>
          <w:rFonts w:ascii="Arial" w:hAnsi="Arial" w:cs="Arial"/>
          <w:sz w:val="22"/>
          <w:szCs w:val="22"/>
        </w:rPr>
      </w:pPr>
      <w:r>
        <w:rPr>
          <w:rFonts w:ascii="Arial" w:hAnsi="Arial" w:cs="Arial"/>
          <w:sz w:val="22"/>
          <w:szCs w:val="22"/>
          <w:lang w:val="cy-GB"/>
        </w:rPr>
        <w:t xml:space="preserve">Gallwch ofyn am adolygiad o'm penderfyniad gan ein Cyfarwyddwr neu ei gynrychiolydd enwebedig. Dylech nodi'n ysgrifenedig y rhesymau rydych yn credu bod y penderfyniad yn ddiffygiol neu'n annheg, a'u postio at y Prif Weithredwr Cynorthwyol, Yr Is-adran Rheoli Pobl, Cyngor Sir Caerfyrddin, Neuadd y Sir, Caerfyrddin SA31 1AD, neu e-bostio </w:t>
      </w:r>
      <w:hyperlink r:id="rId11" w:history="1">
        <w:r w:rsidR="0076502E" w:rsidRPr="0076502E">
          <w:rPr>
            <w:rStyle w:val="Hyperlink"/>
            <w:rFonts w:ascii="Arial" w:hAnsi="Arial" w:cs="Arial"/>
            <w:sz w:val="22"/>
            <w:szCs w:val="22"/>
            <w:lang w:val="cy-GB"/>
          </w:rPr>
          <w:t>PRThomas@sirgar.gov.uk</w:t>
        </w:r>
      </w:hyperlink>
      <w:r>
        <w:rPr>
          <w:rFonts w:ascii="Arial" w:hAnsi="Arial" w:cs="Arial"/>
          <w:sz w:val="22"/>
          <w:szCs w:val="22"/>
          <w:lang w:val="cy-GB"/>
        </w:rPr>
        <w:t xml:space="preserve"> cyn pen saith diwrnod calendr ar ôl derbyn y llythyr hwn. </w:t>
      </w:r>
    </w:p>
    <w:p w14:paraId="6586A500" w14:textId="77777777" w:rsidR="00C3753D" w:rsidRPr="00973D2F" w:rsidRDefault="00C3753D" w:rsidP="00973D2F">
      <w:pPr>
        <w:pStyle w:val="NormalWeb"/>
        <w:spacing w:before="0" w:beforeAutospacing="0" w:after="0" w:afterAutospacing="0"/>
        <w:rPr>
          <w:rFonts w:ascii="Arial" w:hAnsi="Arial" w:cs="Arial"/>
          <w:sz w:val="22"/>
          <w:szCs w:val="22"/>
        </w:rPr>
      </w:pPr>
    </w:p>
    <w:p w14:paraId="6586A501" w14:textId="77777777" w:rsidR="005F0AE0" w:rsidRDefault="00000000" w:rsidP="00973D2F">
      <w:pPr>
        <w:rPr>
          <w:rFonts w:ascii="Arial" w:hAnsi="Arial" w:cs="Arial"/>
          <w:sz w:val="22"/>
          <w:szCs w:val="22"/>
        </w:rPr>
      </w:pPr>
      <w:r w:rsidRPr="00973D2F">
        <w:rPr>
          <w:rFonts w:ascii="Arial" w:hAnsi="Arial" w:cs="Arial"/>
          <w:sz w:val="22"/>
          <w:szCs w:val="22"/>
          <w:lang w:val="cy-GB"/>
        </w:rPr>
        <w:t>Yn gywir</w:t>
      </w:r>
    </w:p>
    <w:p w14:paraId="6586A502" w14:textId="77777777" w:rsidR="005A5AF0" w:rsidRDefault="005A5AF0" w:rsidP="00973D2F">
      <w:pPr>
        <w:rPr>
          <w:rFonts w:ascii="Arial" w:hAnsi="Arial" w:cs="Arial"/>
          <w:sz w:val="22"/>
          <w:szCs w:val="22"/>
        </w:rPr>
      </w:pPr>
    </w:p>
    <w:p w14:paraId="6586A503" w14:textId="77777777" w:rsidR="00B45E12" w:rsidRDefault="00B45E12" w:rsidP="00973D2F">
      <w:pPr>
        <w:rPr>
          <w:rFonts w:ascii="Arial" w:hAnsi="Arial" w:cs="Arial"/>
          <w:sz w:val="22"/>
          <w:szCs w:val="22"/>
        </w:rPr>
      </w:pPr>
    </w:p>
    <w:p w14:paraId="6586A504" w14:textId="77777777" w:rsidR="005A5AF0" w:rsidRDefault="005A5AF0" w:rsidP="00973D2F">
      <w:pPr>
        <w:rPr>
          <w:rFonts w:ascii="Arial" w:hAnsi="Arial" w:cs="Arial"/>
          <w:sz w:val="22"/>
          <w:szCs w:val="22"/>
        </w:rPr>
      </w:pPr>
    </w:p>
    <w:p w14:paraId="6586A505" w14:textId="77777777" w:rsidR="00A93B85" w:rsidRDefault="00A93B85" w:rsidP="00973D2F">
      <w:pPr>
        <w:rPr>
          <w:rFonts w:ascii="Arial" w:hAnsi="Arial" w:cs="Arial"/>
          <w:sz w:val="22"/>
          <w:szCs w:val="22"/>
        </w:rPr>
      </w:pPr>
    </w:p>
    <w:p w14:paraId="6586A506" w14:textId="77777777" w:rsidR="00A93B85" w:rsidRDefault="00A93B85" w:rsidP="00973D2F">
      <w:pPr>
        <w:rPr>
          <w:rFonts w:ascii="Arial" w:hAnsi="Arial" w:cs="Arial"/>
          <w:sz w:val="22"/>
          <w:szCs w:val="22"/>
        </w:rPr>
      </w:pPr>
    </w:p>
    <w:p w14:paraId="6586A507" w14:textId="77777777" w:rsidR="00A93B85" w:rsidRDefault="00A93B85" w:rsidP="00973D2F">
      <w:pPr>
        <w:rPr>
          <w:rFonts w:ascii="Arial" w:hAnsi="Arial" w:cs="Arial"/>
          <w:sz w:val="22"/>
          <w:szCs w:val="22"/>
        </w:rPr>
      </w:pPr>
    </w:p>
    <w:p w14:paraId="184DA663" w14:textId="77777777" w:rsidR="00A2027C" w:rsidRDefault="00A2027C" w:rsidP="00973D2F">
      <w:pPr>
        <w:rPr>
          <w:rFonts w:ascii="Arial" w:hAnsi="Arial" w:cs="Arial"/>
          <w:sz w:val="22"/>
          <w:szCs w:val="22"/>
          <w:lang w:val="cy-GB"/>
        </w:rPr>
      </w:pPr>
      <w:r>
        <w:rPr>
          <w:rFonts w:ascii="Arial" w:hAnsi="Arial" w:cs="Arial"/>
          <w:sz w:val="22"/>
          <w:szCs w:val="22"/>
          <w:lang w:val="cy-GB"/>
        </w:rPr>
        <w:t>C</w:t>
      </w:r>
      <w:r w:rsidR="00000000">
        <w:rPr>
          <w:rFonts w:ascii="Arial" w:hAnsi="Arial" w:cs="Arial"/>
          <w:sz w:val="22"/>
          <w:szCs w:val="22"/>
          <w:lang w:val="cy-GB"/>
        </w:rPr>
        <w:t>opi at:</w:t>
      </w:r>
      <w:r w:rsidR="00000000">
        <w:rPr>
          <w:rFonts w:ascii="Arial" w:hAnsi="Arial" w:cs="Arial"/>
          <w:sz w:val="22"/>
          <w:szCs w:val="22"/>
          <w:lang w:val="cy-GB"/>
        </w:rPr>
        <w:tab/>
      </w:r>
      <w:hyperlink r:id="rId12" w:history="1">
        <w:r w:rsidR="00000000" w:rsidRPr="00A82860">
          <w:rPr>
            <w:rStyle w:val="Hyperlink"/>
            <w:rFonts w:ascii="Arial" w:hAnsi="Arial" w:cs="Arial"/>
            <w:sz w:val="22"/>
            <w:szCs w:val="22"/>
            <w:u w:val="none"/>
            <w:lang w:val="cy-GB"/>
          </w:rPr>
          <w:t>TimAbsenoldebAdnoddauDynol@sirgar.llyw.cymru</w:t>
        </w:r>
      </w:hyperlink>
      <w:r w:rsidR="00000000">
        <w:rPr>
          <w:rFonts w:ascii="Arial" w:hAnsi="Arial" w:cs="Arial"/>
          <w:sz w:val="22"/>
          <w:szCs w:val="22"/>
          <w:lang w:val="cy-GB"/>
        </w:rPr>
        <w:t xml:space="preserve"> </w:t>
      </w:r>
    </w:p>
    <w:p w14:paraId="17C83278" w14:textId="77777777" w:rsidR="00F44141" w:rsidRDefault="00000000" w:rsidP="00973D2F">
      <w:pPr>
        <w:rPr>
          <w:rFonts w:ascii="Arial" w:hAnsi="Arial" w:cs="Arial"/>
          <w:sz w:val="22"/>
          <w:szCs w:val="22"/>
          <w:lang w:val="cy-GB"/>
        </w:rPr>
      </w:pPr>
      <w:r>
        <w:rPr>
          <w:rFonts w:ascii="Arial" w:hAnsi="Arial" w:cs="Arial"/>
          <w:sz w:val="22"/>
          <w:szCs w:val="22"/>
          <w:lang w:val="cy-GB"/>
        </w:rPr>
        <w:t>Ynghylch:</w:t>
      </w:r>
    </w:p>
    <w:p w14:paraId="6586A508" w14:textId="7644EA60" w:rsidR="00A93B85" w:rsidRDefault="00000000" w:rsidP="00973D2F">
      <w:pPr>
        <w:rPr>
          <w:rFonts w:ascii="Arial" w:hAnsi="Arial" w:cs="Arial"/>
          <w:sz w:val="22"/>
          <w:szCs w:val="22"/>
        </w:rPr>
      </w:pPr>
      <w:r>
        <w:rPr>
          <w:rFonts w:ascii="Arial" w:hAnsi="Arial" w:cs="Arial"/>
          <w:sz w:val="22"/>
          <w:szCs w:val="22"/>
          <w:lang w:val="cy-GB"/>
        </w:rPr>
        <w:t xml:space="preserve">Rhif Gweithiwr </w:t>
      </w:r>
      <w:r w:rsidRPr="00A93B85">
        <w:rPr>
          <w:rFonts w:ascii="Arial" w:hAnsi="Arial" w:cs="Arial"/>
          <w:sz w:val="22"/>
          <w:szCs w:val="22"/>
          <w:highlight w:val="yellow"/>
          <w:lang w:val="cy-GB"/>
        </w:rPr>
        <w:t>nodwch</w:t>
      </w:r>
    </w:p>
    <w:p w14:paraId="6586A509" w14:textId="4CE05B56" w:rsidR="00A93B85" w:rsidRDefault="00000000" w:rsidP="00973D2F">
      <w:pPr>
        <w:rPr>
          <w:rFonts w:ascii="Arial" w:hAnsi="Arial" w:cs="Arial"/>
          <w:sz w:val="22"/>
          <w:szCs w:val="22"/>
        </w:rPr>
      </w:pPr>
      <w:r>
        <w:rPr>
          <w:rFonts w:ascii="Arial" w:hAnsi="Arial" w:cs="Arial"/>
          <w:sz w:val="22"/>
          <w:szCs w:val="22"/>
          <w:lang w:val="cy-GB"/>
        </w:rPr>
        <w:t xml:space="preserve">Undeb Llafur </w:t>
      </w:r>
    </w:p>
    <w:p w14:paraId="6586A50A" w14:textId="77777777" w:rsidR="00A75D98" w:rsidRDefault="00A75D98" w:rsidP="00973D2F">
      <w:pPr>
        <w:rPr>
          <w:rFonts w:ascii="Arial" w:hAnsi="Arial" w:cs="Arial"/>
          <w:sz w:val="22"/>
          <w:szCs w:val="22"/>
        </w:rPr>
      </w:pPr>
    </w:p>
    <w:p w14:paraId="6586A50B" w14:textId="77777777" w:rsidR="00A75D98" w:rsidRPr="00A75D98" w:rsidRDefault="00000000" w:rsidP="00A75D98">
      <w:pPr>
        <w:jc w:val="center"/>
        <w:rPr>
          <w:rFonts w:ascii="Arial" w:hAnsi="Arial" w:cs="Arial"/>
          <w:bCs/>
          <w:i/>
          <w:iCs/>
          <w:sz w:val="22"/>
          <w:szCs w:val="22"/>
        </w:rPr>
      </w:pPr>
      <w:r w:rsidRPr="00A75D98">
        <w:rPr>
          <w:rFonts w:ascii="Arial" w:hAnsi="Arial" w:cs="Arial"/>
          <w:bCs/>
          <w:i/>
          <w:iCs/>
          <w:sz w:val="22"/>
          <w:szCs w:val="22"/>
          <w:lang w:val="cy-GB"/>
        </w:rPr>
        <w:t xml:space="preserve">Mae croeso i chi gysylltu â’r Cyngor drwy gyfrwng y Gymraeg neu’r Saesneg. </w:t>
      </w:r>
    </w:p>
    <w:p w14:paraId="6586A50C" w14:textId="2AD0C7AA" w:rsidR="00A75D98" w:rsidRDefault="00A75D98" w:rsidP="000167D9">
      <w:pPr>
        <w:jc w:val="center"/>
        <w:rPr>
          <w:rFonts w:ascii="Arial" w:hAnsi="Arial" w:cs="Arial"/>
          <w:sz w:val="22"/>
          <w:szCs w:val="22"/>
        </w:rPr>
      </w:pPr>
    </w:p>
    <w:sectPr w:rsidR="00A75D98" w:rsidSect="00B45E12">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4182A"/>
    <w:multiLevelType w:val="hybridMultilevel"/>
    <w:tmpl w:val="C4160AEE"/>
    <w:lvl w:ilvl="0" w:tplc="561AAFFC">
      <w:start w:val="1"/>
      <w:numFmt w:val="bullet"/>
      <w:lvlText w:val=""/>
      <w:lvlJc w:val="left"/>
      <w:pPr>
        <w:ind w:left="720" w:hanging="360"/>
      </w:pPr>
      <w:rPr>
        <w:rFonts w:ascii="Wingdings" w:hAnsi="Wingdings" w:hint="default"/>
      </w:rPr>
    </w:lvl>
    <w:lvl w:ilvl="1" w:tplc="FA7C0516" w:tentative="1">
      <w:start w:val="1"/>
      <w:numFmt w:val="bullet"/>
      <w:lvlText w:val="o"/>
      <w:lvlJc w:val="left"/>
      <w:pPr>
        <w:ind w:left="1440" w:hanging="360"/>
      </w:pPr>
      <w:rPr>
        <w:rFonts w:ascii="Courier New" w:hAnsi="Courier New" w:cs="Courier New" w:hint="default"/>
      </w:rPr>
    </w:lvl>
    <w:lvl w:ilvl="2" w:tplc="66C63556" w:tentative="1">
      <w:start w:val="1"/>
      <w:numFmt w:val="bullet"/>
      <w:lvlText w:val=""/>
      <w:lvlJc w:val="left"/>
      <w:pPr>
        <w:ind w:left="2160" w:hanging="360"/>
      </w:pPr>
      <w:rPr>
        <w:rFonts w:ascii="Wingdings" w:hAnsi="Wingdings" w:hint="default"/>
      </w:rPr>
    </w:lvl>
    <w:lvl w:ilvl="3" w:tplc="958813F0" w:tentative="1">
      <w:start w:val="1"/>
      <w:numFmt w:val="bullet"/>
      <w:lvlText w:val=""/>
      <w:lvlJc w:val="left"/>
      <w:pPr>
        <w:ind w:left="2880" w:hanging="360"/>
      </w:pPr>
      <w:rPr>
        <w:rFonts w:ascii="Symbol" w:hAnsi="Symbol" w:hint="default"/>
      </w:rPr>
    </w:lvl>
    <w:lvl w:ilvl="4" w:tplc="2A94E254" w:tentative="1">
      <w:start w:val="1"/>
      <w:numFmt w:val="bullet"/>
      <w:lvlText w:val="o"/>
      <w:lvlJc w:val="left"/>
      <w:pPr>
        <w:ind w:left="3600" w:hanging="360"/>
      </w:pPr>
      <w:rPr>
        <w:rFonts w:ascii="Courier New" w:hAnsi="Courier New" w:cs="Courier New" w:hint="default"/>
      </w:rPr>
    </w:lvl>
    <w:lvl w:ilvl="5" w:tplc="625CEE04" w:tentative="1">
      <w:start w:val="1"/>
      <w:numFmt w:val="bullet"/>
      <w:lvlText w:val=""/>
      <w:lvlJc w:val="left"/>
      <w:pPr>
        <w:ind w:left="4320" w:hanging="360"/>
      </w:pPr>
      <w:rPr>
        <w:rFonts w:ascii="Wingdings" w:hAnsi="Wingdings" w:hint="default"/>
      </w:rPr>
    </w:lvl>
    <w:lvl w:ilvl="6" w:tplc="95E601C2" w:tentative="1">
      <w:start w:val="1"/>
      <w:numFmt w:val="bullet"/>
      <w:lvlText w:val=""/>
      <w:lvlJc w:val="left"/>
      <w:pPr>
        <w:ind w:left="5040" w:hanging="360"/>
      </w:pPr>
      <w:rPr>
        <w:rFonts w:ascii="Symbol" w:hAnsi="Symbol" w:hint="default"/>
      </w:rPr>
    </w:lvl>
    <w:lvl w:ilvl="7" w:tplc="C854C8AC" w:tentative="1">
      <w:start w:val="1"/>
      <w:numFmt w:val="bullet"/>
      <w:lvlText w:val="o"/>
      <w:lvlJc w:val="left"/>
      <w:pPr>
        <w:ind w:left="5760" w:hanging="360"/>
      </w:pPr>
      <w:rPr>
        <w:rFonts w:ascii="Courier New" w:hAnsi="Courier New" w:cs="Courier New" w:hint="default"/>
      </w:rPr>
    </w:lvl>
    <w:lvl w:ilvl="8" w:tplc="FA7C0F94" w:tentative="1">
      <w:start w:val="1"/>
      <w:numFmt w:val="bullet"/>
      <w:lvlText w:val=""/>
      <w:lvlJc w:val="left"/>
      <w:pPr>
        <w:ind w:left="6480" w:hanging="360"/>
      </w:pPr>
      <w:rPr>
        <w:rFonts w:ascii="Wingdings" w:hAnsi="Wingdings" w:hint="default"/>
      </w:rPr>
    </w:lvl>
  </w:abstractNum>
  <w:abstractNum w:abstractNumId="1" w15:restartNumberingAfterBreak="0">
    <w:nsid w:val="47427EF5"/>
    <w:multiLevelType w:val="hybridMultilevel"/>
    <w:tmpl w:val="8C7A975C"/>
    <w:lvl w:ilvl="0" w:tplc="2A80F00E">
      <w:start w:val="1"/>
      <w:numFmt w:val="bullet"/>
      <w:lvlText w:val=""/>
      <w:lvlJc w:val="left"/>
      <w:pPr>
        <w:ind w:left="720" w:hanging="360"/>
      </w:pPr>
      <w:rPr>
        <w:rFonts w:ascii="Wingdings" w:hAnsi="Wingdings" w:hint="default"/>
      </w:rPr>
    </w:lvl>
    <w:lvl w:ilvl="1" w:tplc="E7AC60C0" w:tentative="1">
      <w:start w:val="1"/>
      <w:numFmt w:val="bullet"/>
      <w:lvlText w:val="o"/>
      <w:lvlJc w:val="left"/>
      <w:pPr>
        <w:ind w:left="1440" w:hanging="360"/>
      </w:pPr>
      <w:rPr>
        <w:rFonts w:ascii="Courier New" w:hAnsi="Courier New" w:cs="Courier New" w:hint="default"/>
      </w:rPr>
    </w:lvl>
    <w:lvl w:ilvl="2" w:tplc="0FB87454" w:tentative="1">
      <w:start w:val="1"/>
      <w:numFmt w:val="bullet"/>
      <w:lvlText w:val=""/>
      <w:lvlJc w:val="left"/>
      <w:pPr>
        <w:ind w:left="2160" w:hanging="360"/>
      </w:pPr>
      <w:rPr>
        <w:rFonts w:ascii="Wingdings" w:hAnsi="Wingdings" w:hint="default"/>
      </w:rPr>
    </w:lvl>
    <w:lvl w:ilvl="3" w:tplc="273465A8" w:tentative="1">
      <w:start w:val="1"/>
      <w:numFmt w:val="bullet"/>
      <w:lvlText w:val=""/>
      <w:lvlJc w:val="left"/>
      <w:pPr>
        <w:ind w:left="2880" w:hanging="360"/>
      </w:pPr>
      <w:rPr>
        <w:rFonts w:ascii="Symbol" w:hAnsi="Symbol" w:hint="default"/>
      </w:rPr>
    </w:lvl>
    <w:lvl w:ilvl="4" w:tplc="50740CB2" w:tentative="1">
      <w:start w:val="1"/>
      <w:numFmt w:val="bullet"/>
      <w:lvlText w:val="o"/>
      <w:lvlJc w:val="left"/>
      <w:pPr>
        <w:ind w:left="3600" w:hanging="360"/>
      </w:pPr>
      <w:rPr>
        <w:rFonts w:ascii="Courier New" w:hAnsi="Courier New" w:cs="Courier New" w:hint="default"/>
      </w:rPr>
    </w:lvl>
    <w:lvl w:ilvl="5" w:tplc="73F2896A" w:tentative="1">
      <w:start w:val="1"/>
      <w:numFmt w:val="bullet"/>
      <w:lvlText w:val=""/>
      <w:lvlJc w:val="left"/>
      <w:pPr>
        <w:ind w:left="4320" w:hanging="360"/>
      </w:pPr>
      <w:rPr>
        <w:rFonts w:ascii="Wingdings" w:hAnsi="Wingdings" w:hint="default"/>
      </w:rPr>
    </w:lvl>
    <w:lvl w:ilvl="6" w:tplc="0E40242E" w:tentative="1">
      <w:start w:val="1"/>
      <w:numFmt w:val="bullet"/>
      <w:lvlText w:val=""/>
      <w:lvlJc w:val="left"/>
      <w:pPr>
        <w:ind w:left="5040" w:hanging="360"/>
      </w:pPr>
      <w:rPr>
        <w:rFonts w:ascii="Symbol" w:hAnsi="Symbol" w:hint="default"/>
      </w:rPr>
    </w:lvl>
    <w:lvl w:ilvl="7" w:tplc="4A40DA6C" w:tentative="1">
      <w:start w:val="1"/>
      <w:numFmt w:val="bullet"/>
      <w:lvlText w:val="o"/>
      <w:lvlJc w:val="left"/>
      <w:pPr>
        <w:ind w:left="5760" w:hanging="360"/>
      </w:pPr>
      <w:rPr>
        <w:rFonts w:ascii="Courier New" w:hAnsi="Courier New" w:cs="Courier New" w:hint="default"/>
      </w:rPr>
    </w:lvl>
    <w:lvl w:ilvl="8" w:tplc="E0163D50" w:tentative="1">
      <w:start w:val="1"/>
      <w:numFmt w:val="bullet"/>
      <w:lvlText w:val=""/>
      <w:lvlJc w:val="left"/>
      <w:pPr>
        <w:ind w:left="6480" w:hanging="360"/>
      </w:pPr>
      <w:rPr>
        <w:rFonts w:ascii="Wingdings" w:hAnsi="Wingdings" w:hint="default"/>
      </w:rPr>
    </w:lvl>
  </w:abstractNum>
  <w:abstractNum w:abstractNumId="2" w15:restartNumberingAfterBreak="0">
    <w:nsid w:val="7B802DBA"/>
    <w:multiLevelType w:val="hybridMultilevel"/>
    <w:tmpl w:val="302C7882"/>
    <w:lvl w:ilvl="0" w:tplc="AB4C0D4C">
      <w:start w:val="1"/>
      <w:numFmt w:val="bullet"/>
      <w:lvlText w:val=""/>
      <w:lvlJc w:val="left"/>
      <w:pPr>
        <w:ind w:left="780" w:hanging="360"/>
      </w:pPr>
      <w:rPr>
        <w:rFonts w:ascii="Wingdings" w:hAnsi="Wingdings" w:hint="default"/>
      </w:rPr>
    </w:lvl>
    <w:lvl w:ilvl="1" w:tplc="74B83964" w:tentative="1">
      <w:start w:val="1"/>
      <w:numFmt w:val="bullet"/>
      <w:lvlText w:val="o"/>
      <w:lvlJc w:val="left"/>
      <w:pPr>
        <w:ind w:left="1500" w:hanging="360"/>
      </w:pPr>
      <w:rPr>
        <w:rFonts w:ascii="Courier New" w:hAnsi="Courier New" w:cs="Courier New" w:hint="default"/>
      </w:rPr>
    </w:lvl>
    <w:lvl w:ilvl="2" w:tplc="21C613AC" w:tentative="1">
      <w:start w:val="1"/>
      <w:numFmt w:val="bullet"/>
      <w:lvlText w:val=""/>
      <w:lvlJc w:val="left"/>
      <w:pPr>
        <w:ind w:left="2220" w:hanging="360"/>
      </w:pPr>
      <w:rPr>
        <w:rFonts w:ascii="Wingdings" w:hAnsi="Wingdings" w:hint="default"/>
      </w:rPr>
    </w:lvl>
    <w:lvl w:ilvl="3" w:tplc="0F5CB564" w:tentative="1">
      <w:start w:val="1"/>
      <w:numFmt w:val="bullet"/>
      <w:lvlText w:val=""/>
      <w:lvlJc w:val="left"/>
      <w:pPr>
        <w:ind w:left="2940" w:hanging="360"/>
      </w:pPr>
      <w:rPr>
        <w:rFonts w:ascii="Symbol" w:hAnsi="Symbol" w:hint="default"/>
      </w:rPr>
    </w:lvl>
    <w:lvl w:ilvl="4" w:tplc="3EC0C4F0" w:tentative="1">
      <w:start w:val="1"/>
      <w:numFmt w:val="bullet"/>
      <w:lvlText w:val="o"/>
      <w:lvlJc w:val="left"/>
      <w:pPr>
        <w:ind w:left="3660" w:hanging="360"/>
      </w:pPr>
      <w:rPr>
        <w:rFonts w:ascii="Courier New" w:hAnsi="Courier New" w:cs="Courier New" w:hint="default"/>
      </w:rPr>
    </w:lvl>
    <w:lvl w:ilvl="5" w:tplc="BA1C4672" w:tentative="1">
      <w:start w:val="1"/>
      <w:numFmt w:val="bullet"/>
      <w:lvlText w:val=""/>
      <w:lvlJc w:val="left"/>
      <w:pPr>
        <w:ind w:left="4380" w:hanging="360"/>
      </w:pPr>
      <w:rPr>
        <w:rFonts w:ascii="Wingdings" w:hAnsi="Wingdings" w:hint="default"/>
      </w:rPr>
    </w:lvl>
    <w:lvl w:ilvl="6" w:tplc="1450933C" w:tentative="1">
      <w:start w:val="1"/>
      <w:numFmt w:val="bullet"/>
      <w:lvlText w:val=""/>
      <w:lvlJc w:val="left"/>
      <w:pPr>
        <w:ind w:left="5100" w:hanging="360"/>
      </w:pPr>
      <w:rPr>
        <w:rFonts w:ascii="Symbol" w:hAnsi="Symbol" w:hint="default"/>
      </w:rPr>
    </w:lvl>
    <w:lvl w:ilvl="7" w:tplc="019AE484" w:tentative="1">
      <w:start w:val="1"/>
      <w:numFmt w:val="bullet"/>
      <w:lvlText w:val="o"/>
      <w:lvlJc w:val="left"/>
      <w:pPr>
        <w:ind w:left="5820" w:hanging="360"/>
      </w:pPr>
      <w:rPr>
        <w:rFonts w:ascii="Courier New" w:hAnsi="Courier New" w:cs="Courier New" w:hint="default"/>
      </w:rPr>
    </w:lvl>
    <w:lvl w:ilvl="8" w:tplc="18AE32A2" w:tentative="1">
      <w:start w:val="1"/>
      <w:numFmt w:val="bullet"/>
      <w:lvlText w:val=""/>
      <w:lvlJc w:val="left"/>
      <w:pPr>
        <w:ind w:left="6540" w:hanging="360"/>
      </w:pPr>
      <w:rPr>
        <w:rFonts w:ascii="Wingdings" w:hAnsi="Wingdings" w:hint="default"/>
      </w:rPr>
    </w:lvl>
  </w:abstractNum>
  <w:num w:numId="1" w16cid:durableId="416483524">
    <w:abstractNumId w:val="0"/>
  </w:num>
  <w:num w:numId="2" w16cid:durableId="809907720">
    <w:abstractNumId w:val="2"/>
  </w:num>
  <w:num w:numId="3" w16cid:durableId="544606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013"/>
    <w:rsid w:val="000167D9"/>
    <w:rsid w:val="000235F8"/>
    <w:rsid w:val="000264FE"/>
    <w:rsid w:val="0003598B"/>
    <w:rsid w:val="0005186F"/>
    <w:rsid w:val="0006036E"/>
    <w:rsid w:val="0006598F"/>
    <w:rsid w:val="0006740E"/>
    <w:rsid w:val="0007050E"/>
    <w:rsid w:val="000730F4"/>
    <w:rsid w:val="00081C13"/>
    <w:rsid w:val="000865B2"/>
    <w:rsid w:val="00090DFF"/>
    <w:rsid w:val="000A63FE"/>
    <w:rsid w:val="000B5034"/>
    <w:rsid w:val="000C0F0D"/>
    <w:rsid w:val="000C46D6"/>
    <w:rsid w:val="000D5340"/>
    <w:rsid w:val="000D5372"/>
    <w:rsid w:val="000D5AAE"/>
    <w:rsid w:val="000D6E68"/>
    <w:rsid w:val="000F281B"/>
    <w:rsid w:val="000F7008"/>
    <w:rsid w:val="00101844"/>
    <w:rsid w:val="0010359E"/>
    <w:rsid w:val="00107E26"/>
    <w:rsid w:val="001137A1"/>
    <w:rsid w:val="00122724"/>
    <w:rsid w:val="001236EC"/>
    <w:rsid w:val="00126120"/>
    <w:rsid w:val="001343E7"/>
    <w:rsid w:val="001349DE"/>
    <w:rsid w:val="00134AAE"/>
    <w:rsid w:val="0014034C"/>
    <w:rsid w:val="001451A0"/>
    <w:rsid w:val="001453AC"/>
    <w:rsid w:val="00152F8D"/>
    <w:rsid w:val="00157761"/>
    <w:rsid w:val="00164FBC"/>
    <w:rsid w:val="001664AF"/>
    <w:rsid w:val="001717C7"/>
    <w:rsid w:val="001749D4"/>
    <w:rsid w:val="00184318"/>
    <w:rsid w:val="00187E39"/>
    <w:rsid w:val="00191388"/>
    <w:rsid w:val="0019370F"/>
    <w:rsid w:val="00196F72"/>
    <w:rsid w:val="001A0F76"/>
    <w:rsid w:val="001A617D"/>
    <w:rsid w:val="001B03B9"/>
    <w:rsid w:val="001C0444"/>
    <w:rsid w:val="001C16E9"/>
    <w:rsid w:val="001D3588"/>
    <w:rsid w:val="001D5B3D"/>
    <w:rsid w:val="001E0B9E"/>
    <w:rsid w:val="001E3AFB"/>
    <w:rsid w:val="001E5CA5"/>
    <w:rsid w:val="001F06F5"/>
    <w:rsid w:val="001F21A2"/>
    <w:rsid w:val="001F412B"/>
    <w:rsid w:val="00213222"/>
    <w:rsid w:val="00216449"/>
    <w:rsid w:val="002223BE"/>
    <w:rsid w:val="00230318"/>
    <w:rsid w:val="00235F01"/>
    <w:rsid w:val="002417B3"/>
    <w:rsid w:val="002432B3"/>
    <w:rsid w:val="00252008"/>
    <w:rsid w:val="0025555E"/>
    <w:rsid w:val="0026206E"/>
    <w:rsid w:val="00266F4E"/>
    <w:rsid w:val="00267FE6"/>
    <w:rsid w:val="00271054"/>
    <w:rsid w:val="00273425"/>
    <w:rsid w:val="002749F5"/>
    <w:rsid w:val="002754A5"/>
    <w:rsid w:val="0028076C"/>
    <w:rsid w:val="00280BFD"/>
    <w:rsid w:val="00281530"/>
    <w:rsid w:val="00282303"/>
    <w:rsid w:val="002826E3"/>
    <w:rsid w:val="00282FA5"/>
    <w:rsid w:val="00283BE4"/>
    <w:rsid w:val="00287FB6"/>
    <w:rsid w:val="00294019"/>
    <w:rsid w:val="00294E4C"/>
    <w:rsid w:val="00296CC6"/>
    <w:rsid w:val="002A06C8"/>
    <w:rsid w:val="002A7328"/>
    <w:rsid w:val="002B78CD"/>
    <w:rsid w:val="002C2F35"/>
    <w:rsid w:val="002C3A11"/>
    <w:rsid w:val="002C4206"/>
    <w:rsid w:val="002C4E77"/>
    <w:rsid w:val="002C5349"/>
    <w:rsid w:val="002D22CD"/>
    <w:rsid w:val="002D38A6"/>
    <w:rsid w:val="002D3BCF"/>
    <w:rsid w:val="002D4EBA"/>
    <w:rsid w:val="002E7CD4"/>
    <w:rsid w:val="00300471"/>
    <w:rsid w:val="00300665"/>
    <w:rsid w:val="0030081F"/>
    <w:rsid w:val="00311B82"/>
    <w:rsid w:val="003123C9"/>
    <w:rsid w:val="0031520B"/>
    <w:rsid w:val="00320601"/>
    <w:rsid w:val="00320BED"/>
    <w:rsid w:val="00331512"/>
    <w:rsid w:val="00331B46"/>
    <w:rsid w:val="00332A9F"/>
    <w:rsid w:val="00333907"/>
    <w:rsid w:val="00337CAD"/>
    <w:rsid w:val="00342F39"/>
    <w:rsid w:val="003463E3"/>
    <w:rsid w:val="00357416"/>
    <w:rsid w:val="00361527"/>
    <w:rsid w:val="00367850"/>
    <w:rsid w:val="00375005"/>
    <w:rsid w:val="0038013B"/>
    <w:rsid w:val="00381AE2"/>
    <w:rsid w:val="00382107"/>
    <w:rsid w:val="003825DA"/>
    <w:rsid w:val="003900BB"/>
    <w:rsid w:val="00393332"/>
    <w:rsid w:val="003A01B8"/>
    <w:rsid w:val="003B15F5"/>
    <w:rsid w:val="003B2085"/>
    <w:rsid w:val="003B2766"/>
    <w:rsid w:val="003D159E"/>
    <w:rsid w:val="003D2EAD"/>
    <w:rsid w:val="003D75E8"/>
    <w:rsid w:val="003F5157"/>
    <w:rsid w:val="00402D85"/>
    <w:rsid w:val="00403FA0"/>
    <w:rsid w:val="004151A2"/>
    <w:rsid w:val="00432DC7"/>
    <w:rsid w:val="00440E60"/>
    <w:rsid w:val="0045033E"/>
    <w:rsid w:val="00451012"/>
    <w:rsid w:val="00455B0A"/>
    <w:rsid w:val="00462D58"/>
    <w:rsid w:val="00463EE0"/>
    <w:rsid w:val="00464D95"/>
    <w:rsid w:val="00476B96"/>
    <w:rsid w:val="00477109"/>
    <w:rsid w:val="00477F44"/>
    <w:rsid w:val="0048305C"/>
    <w:rsid w:val="00483D2F"/>
    <w:rsid w:val="00484344"/>
    <w:rsid w:val="00484A79"/>
    <w:rsid w:val="00486010"/>
    <w:rsid w:val="00493C96"/>
    <w:rsid w:val="00494868"/>
    <w:rsid w:val="00494A5A"/>
    <w:rsid w:val="00494AB8"/>
    <w:rsid w:val="004B0980"/>
    <w:rsid w:val="004B09CF"/>
    <w:rsid w:val="004B3021"/>
    <w:rsid w:val="004C1279"/>
    <w:rsid w:val="004C6695"/>
    <w:rsid w:val="004D2341"/>
    <w:rsid w:val="004D47AF"/>
    <w:rsid w:val="004D7C8A"/>
    <w:rsid w:val="004E06E2"/>
    <w:rsid w:val="004E41DB"/>
    <w:rsid w:val="004E5418"/>
    <w:rsid w:val="004F1AEF"/>
    <w:rsid w:val="004F4013"/>
    <w:rsid w:val="004F7E17"/>
    <w:rsid w:val="004F7FCD"/>
    <w:rsid w:val="00503FF2"/>
    <w:rsid w:val="00507022"/>
    <w:rsid w:val="005127A5"/>
    <w:rsid w:val="00513D16"/>
    <w:rsid w:val="00515D55"/>
    <w:rsid w:val="005161D0"/>
    <w:rsid w:val="00516878"/>
    <w:rsid w:val="0052044B"/>
    <w:rsid w:val="00535E53"/>
    <w:rsid w:val="00536AEE"/>
    <w:rsid w:val="00536CF6"/>
    <w:rsid w:val="005522BE"/>
    <w:rsid w:val="0055551E"/>
    <w:rsid w:val="00555EF8"/>
    <w:rsid w:val="0056205C"/>
    <w:rsid w:val="0056426C"/>
    <w:rsid w:val="00564E16"/>
    <w:rsid w:val="005669FE"/>
    <w:rsid w:val="0057222F"/>
    <w:rsid w:val="00575C2A"/>
    <w:rsid w:val="00582E79"/>
    <w:rsid w:val="0059543F"/>
    <w:rsid w:val="005A5AF0"/>
    <w:rsid w:val="005B0E99"/>
    <w:rsid w:val="005B2AEA"/>
    <w:rsid w:val="005C53F3"/>
    <w:rsid w:val="005D24B5"/>
    <w:rsid w:val="005D7D69"/>
    <w:rsid w:val="005F0AE0"/>
    <w:rsid w:val="006067DC"/>
    <w:rsid w:val="0061284A"/>
    <w:rsid w:val="00624179"/>
    <w:rsid w:val="00635165"/>
    <w:rsid w:val="00635F2E"/>
    <w:rsid w:val="0064148A"/>
    <w:rsid w:val="006514CC"/>
    <w:rsid w:val="006540DB"/>
    <w:rsid w:val="00654C38"/>
    <w:rsid w:val="0067127D"/>
    <w:rsid w:val="00676D9F"/>
    <w:rsid w:val="0068469C"/>
    <w:rsid w:val="00684B8F"/>
    <w:rsid w:val="00686655"/>
    <w:rsid w:val="006965EA"/>
    <w:rsid w:val="006A0B4D"/>
    <w:rsid w:val="006A5925"/>
    <w:rsid w:val="006C649F"/>
    <w:rsid w:val="006C7D63"/>
    <w:rsid w:val="006D7A88"/>
    <w:rsid w:val="006E0B91"/>
    <w:rsid w:val="006E7EB2"/>
    <w:rsid w:val="006F3E70"/>
    <w:rsid w:val="007057F3"/>
    <w:rsid w:val="007062A9"/>
    <w:rsid w:val="0071257E"/>
    <w:rsid w:val="0071399F"/>
    <w:rsid w:val="00714328"/>
    <w:rsid w:val="007146CF"/>
    <w:rsid w:val="00720B7B"/>
    <w:rsid w:val="00722234"/>
    <w:rsid w:val="00742A2E"/>
    <w:rsid w:val="007509E4"/>
    <w:rsid w:val="00757144"/>
    <w:rsid w:val="00764388"/>
    <w:rsid w:val="0076502E"/>
    <w:rsid w:val="007651B3"/>
    <w:rsid w:val="00767975"/>
    <w:rsid w:val="0077227B"/>
    <w:rsid w:val="0077279F"/>
    <w:rsid w:val="00784EAD"/>
    <w:rsid w:val="0079064D"/>
    <w:rsid w:val="00796B85"/>
    <w:rsid w:val="00797A82"/>
    <w:rsid w:val="00797C76"/>
    <w:rsid w:val="007A00D9"/>
    <w:rsid w:val="007A1373"/>
    <w:rsid w:val="007A3B81"/>
    <w:rsid w:val="007C3ACB"/>
    <w:rsid w:val="007D6140"/>
    <w:rsid w:val="007E546F"/>
    <w:rsid w:val="007E73AE"/>
    <w:rsid w:val="007F0E90"/>
    <w:rsid w:val="007F1540"/>
    <w:rsid w:val="007F2BA0"/>
    <w:rsid w:val="00812DE7"/>
    <w:rsid w:val="00814559"/>
    <w:rsid w:val="00827811"/>
    <w:rsid w:val="00827C57"/>
    <w:rsid w:val="0083241C"/>
    <w:rsid w:val="00836F3C"/>
    <w:rsid w:val="008379AB"/>
    <w:rsid w:val="00847639"/>
    <w:rsid w:val="00866718"/>
    <w:rsid w:val="00870F40"/>
    <w:rsid w:val="00873CC9"/>
    <w:rsid w:val="00881C99"/>
    <w:rsid w:val="0088271E"/>
    <w:rsid w:val="00882A5E"/>
    <w:rsid w:val="00884873"/>
    <w:rsid w:val="00890AA8"/>
    <w:rsid w:val="0089123D"/>
    <w:rsid w:val="00891825"/>
    <w:rsid w:val="0089261B"/>
    <w:rsid w:val="00894998"/>
    <w:rsid w:val="008A243E"/>
    <w:rsid w:val="008A35B5"/>
    <w:rsid w:val="008A476F"/>
    <w:rsid w:val="008B2936"/>
    <w:rsid w:val="008B3F86"/>
    <w:rsid w:val="008B662A"/>
    <w:rsid w:val="008C277A"/>
    <w:rsid w:val="008C27FF"/>
    <w:rsid w:val="008C5028"/>
    <w:rsid w:val="008C683E"/>
    <w:rsid w:val="008E0E54"/>
    <w:rsid w:val="008E36E9"/>
    <w:rsid w:val="008F410B"/>
    <w:rsid w:val="00916FB5"/>
    <w:rsid w:val="00920F40"/>
    <w:rsid w:val="00921CED"/>
    <w:rsid w:val="009243D6"/>
    <w:rsid w:val="00931E8D"/>
    <w:rsid w:val="0094185A"/>
    <w:rsid w:val="00942F66"/>
    <w:rsid w:val="00955A53"/>
    <w:rsid w:val="00955A91"/>
    <w:rsid w:val="00957457"/>
    <w:rsid w:val="009646C3"/>
    <w:rsid w:val="00973D2F"/>
    <w:rsid w:val="0097599A"/>
    <w:rsid w:val="00977A3C"/>
    <w:rsid w:val="0098103A"/>
    <w:rsid w:val="00984127"/>
    <w:rsid w:val="00985D6B"/>
    <w:rsid w:val="0099765D"/>
    <w:rsid w:val="00997D1D"/>
    <w:rsid w:val="009A6194"/>
    <w:rsid w:val="009B14E4"/>
    <w:rsid w:val="009C124F"/>
    <w:rsid w:val="009C6C4D"/>
    <w:rsid w:val="009C7521"/>
    <w:rsid w:val="009D0EEE"/>
    <w:rsid w:val="009D24B6"/>
    <w:rsid w:val="009E2629"/>
    <w:rsid w:val="009E5584"/>
    <w:rsid w:val="009E6915"/>
    <w:rsid w:val="00A023D0"/>
    <w:rsid w:val="00A175A7"/>
    <w:rsid w:val="00A2027C"/>
    <w:rsid w:val="00A204E8"/>
    <w:rsid w:val="00A20FC8"/>
    <w:rsid w:val="00A24459"/>
    <w:rsid w:val="00A27FBA"/>
    <w:rsid w:val="00A350D0"/>
    <w:rsid w:val="00A36887"/>
    <w:rsid w:val="00A42321"/>
    <w:rsid w:val="00A430A0"/>
    <w:rsid w:val="00A44BD3"/>
    <w:rsid w:val="00A53F29"/>
    <w:rsid w:val="00A673A3"/>
    <w:rsid w:val="00A67D26"/>
    <w:rsid w:val="00A75D98"/>
    <w:rsid w:val="00A82860"/>
    <w:rsid w:val="00A83C6F"/>
    <w:rsid w:val="00A84437"/>
    <w:rsid w:val="00A87048"/>
    <w:rsid w:val="00A93B85"/>
    <w:rsid w:val="00A94856"/>
    <w:rsid w:val="00A97764"/>
    <w:rsid w:val="00AA4443"/>
    <w:rsid w:val="00AA62D8"/>
    <w:rsid w:val="00AA7574"/>
    <w:rsid w:val="00AB69D5"/>
    <w:rsid w:val="00AC49BF"/>
    <w:rsid w:val="00AD29DB"/>
    <w:rsid w:val="00AD4300"/>
    <w:rsid w:val="00AD462A"/>
    <w:rsid w:val="00AD7C45"/>
    <w:rsid w:val="00AF257A"/>
    <w:rsid w:val="00B007D0"/>
    <w:rsid w:val="00B03C22"/>
    <w:rsid w:val="00B0616D"/>
    <w:rsid w:val="00B115A2"/>
    <w:rsid w:val="00B13049"/>
    <w:rsid w:val="00B20558"/>
    <w:rsid w:val="00B20730"/>
    <w:rsid w:val="00B227A0"/>
    <w:rsid w:val="00B25190"/>
    <w:rsid w:val="00B264F0"/>
    <w:rsid w:val="00B27EA8"/>
    <w:rsid w:val="00B32DD6"/>
    <w:rsid w:val="00B34AFC"/>
    <w:rsid w:val="00B45E12"/>
    <w:rsid w:val="00B47BF8"/>
    <w:rsid w:val="00B52A55"/>
    <w:rsid w:val="00B6057D"/>
    <w:rsid w:val="00B6634B"/>
    <w:rsid w:val="00B73663"/>
    <w:rsid w:val="00B8023F"/>
    <w:rsid w:val="00B80C0F"/>
    <w:rsid w:val="00B82AE0"/>
    <w:rsid w:val="00B84216"/>
    <w:rsid w:val="00BA35E1"/>
    <w:rsid w:val="00BA4110"/>
    <w:rsid w:val="00BA780A"/>
    <w:rsid w:val="00BB2DE2"/>
    <w:rsid w:val="00BB4A68"/>
    <w:rsid w:val="00BC243C"/>
    <w:rsid w:val="00BC28DA"/>
    <w:rsid w:val="00BD07E3"/>
    <w:rsid w:val="00BD6967"/>
    <w:rsid w:val="00BE1189"/>
    <w:rsid w:val="00BF1BD0"/>
    <w:rsid w:val="00BF38E4"/>
    <w:rsid w:val="00C0261D"/>
    <w:rsid w:val="00C04F63"/>
    <w:rsid w:val="00C32329"/>
    <w:rsid w:val="00C33B43"/>
    <w:rsid w:val="00C35BFE"/>
    <w:rsid w:val="00C3753D"/>
    <w:rsid w:val="00C4164C"/>
    <w:rsid w:val="00C54AD4"/>
    <w:rsid w:val="00C54F6D"/>
    <w:rsid w:val="00C55EDB"/>
    <w:rsid w:val="00C6123D"/>
    <w:rsid w:val="00C61BFB"/>
    <w:rsid w:val="00C66F0F"/>
    <w:rsid w:val="00C72896"/>
    <w:rsid w:val="00C77B86"/>
    <w:rsid w:val="00C86875"/>
    <w:rsid w:val="00C972BF"/>
    <w:rsid w:val="00CA2875"/>
    <w:rsid w:val="00CA72D5"/>
    <w:rsid w:val="00CC1C56"/>
    <w:rsid w:val="00CD19CA"/>
    <w:rsid w:val="00CD7C0A"/>
    <w:rsid w:val="00CF005D"/>
    <w:rsid w:val="00CF32F4"/>
    <w:rsid w:val="00CF519E"/>
    <w:rsid w:val="00CF536E"/>
    <w:rsid w:val="00CF7751"/>
    <w:rsid w:val="00D006C7"/>
    <w:rsid w:val="00D023CA"/>
    <w:rsid w:val="00D07DFF"/>
    <w:rsid w:val="00D120FA"/>
    <w:rsid w:val="00D17AB3"/>
    <w:rsid w:val="00D20F01"/>
    <w:rsid w:val="00D2355A"/>
    <w:rsid w:val="00D25D15"/>
    <w:rsid w:val="00D33542"/>
    <w:rsid w:val="00D351CB"/>
    <w:rsid w:val="00D35F4F"/>
    <w:rsid w:val="00D502C3"/>
    <w:rsid w:val="00D55325"/>
    <w:rsid w:val="00D72B25"/>
    <w:rsid w:val="00D90BBC"/>
    <w:rsid w:val="00D91870"/>
    <w:rsid w:val="00DB15F5"/>
    <w:rsid w:val="00DB1840"/>
    <w:rsid w:val="00DB7040"/>
    <w:rsid w:val="00DC5A6D"/>
    <w:rsid w:val="00DD2265"/>
    <w:rsid w:val="00DD4CDC"/>
    <w:rsid w:val="00DE08B4"/>
    <w:rsid w:val="00DE49EF"/>
    <w:rsid w:val="00DE51C2"/>
    <w:rsid w:val="00DE6F23"/>
    <w:rsid w:val="00DF5515"/>
    <w:rsid w:val="00DF60ED"/>
    <w:rsid w:val="00DF684B"/>
    <w:rsid w:val="00E00BC5"/>
    <w:rsid w:val="00E023B6"/>
    <w:rsid w:val="00E04081"/>
    <w:rsid w:val="00E06FD2"/>
    <w:rsid w:val="00E11612"/>
    <w:rsid w:val="00E2074B"/>
    <w:rsid w:val="00E22C92"/>
    <w:rsid w:val="00E244F1"/>
    <w:rsid w:val="00E27B3F"/>
    <w:rsid w:val="00E35124"/>
    <w:rsid w:val="00E3608D"/>
    <w:rsid w:val="00E36289"/>
    <w:rsid w:val="00E40C9F"/>
    <w:rsid w:val="00E52620"/>
    <w:rsid w:val="00E551C6"/>
    <w:rsid w:val="00E57E79"/>
    <w:rsid w:val="00E63171"/>
    <w:rsid w:val="00E6449B"/>
    <w:rsid w:val="00E6568E"/>
    <w:rsid w:val="00E70E21"/>
    <w:rsid w:val="00E834B0"/>
    <w:rsid w:val="00E843C3"/>
    <w:rsid w:val="00E84A6E"/>
    <w:rsid w:val="00E8557E"/>
    <w:rsid w:val="00E9693E"/>
    <w:rsid w:val="00EA4D64"/>
    <w:rsid w:val="00EB12CC"/>
    <w:rsid w:val="00EB3E80"/>
    <w:rsid w:val="00EB7055"/>
    <w:rsid w:val="00EC428D"/>
    <w:rsid w:val="00EC571F"/>
    <w:rsid w:val="00EC5F8E"/>
    <w:rsid w:val="00ED1167"/>
    <w:rsid w:val="00ED59E0"/>
    <w:rsid w:val="00ED7884"/>
    <w:rsid w:val="00EE37B1"/>
    <w:rsid w:val="00EE46EF"/>
    <w:rsid w:val="00EE4B45"/>
    <w:rsid w:val="00EE6980"/>
    <w:rsid w:val="00EF1951"/>
    <w:rsid w:val="00EF24DF"/>
    <w:rsid w:val="00EF518D"/>
    <w:rsid w:val="00EF6B07"/>
    <w:rsid w:val="00EF6C31"/>
    <w:rsid w:val="00F238E8"/>
    <w:rsid w:val="00F30157"/>
    <w:rsid w:val="00F37001"/>
    <w:rsid w:val="00F3767C"/>
    <w:rsid w:val="00F41869"/>
    <w:rsid w:val="00F43235"/>
    <w:rsid w:val="00F44141"/>
    <w:rsid w:val="00F47C44"/>
    <w:rsid w:val="00F50379"/>
    <w:rsid w:val="00F5108E"/>
    <w:rsid w:val="00F53D3A"/>
    <w:rsid w:val="00F56D12"/>
    <w:rsid w:val="00F579C1"/>
    <w:rsid w:val="00F60D81"/>
    <w:rsid w:val="00F63578"/>
    <w:rsid w:val="00F72263"/>
    <w:rsid w:val="00F7748E"/>
    <w:rsid w:val="00F84FA1"/>
    <w:rsid w:val="00F870AC"/>
    <w:rsid w:val="00FA279E"/>
    <w:rsid w:val="00FA6D17"/>
    <w:rsid w:val="00FA771A"/>
    <w:rsid w:val="00FB3C96"/>
    <w:rsid w:val="00FB73B7"/>
    <w:rsid w:val="00FB756A"/>
    <w:rsid w:val="00FC397F"/>
    <w:rsid w:val="00FD0299"/>
    <w:rsid w:val="00FD1648"/>
    <w:rsid w:val="00FD35A9"/>
    <w:rsid w:val="00FD364D"/>
    <w:rsid w:val="00FE46FD"/>
    <w:rsid w:val="00FE631C"/>
    <w:rsid w:val="00FF2EBC"/>
    <w:rsid w:val="1D3FE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A4C2"/>
  <w15:chartTrackingRefBased/>
  <w15:docId w15:val="{D11B40AA-782B-43AF-9576-365E418B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D9F"/>
    <w:rPr>
      <w:rFonts w:ascii="Times New Roman" w:eastAsiaTheme="minorEastAsia"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4F401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F401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F401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F4013"/>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F4013"/>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F4013"/>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F4013"/>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F4013"/>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F4013"/>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0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0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40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40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40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40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40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401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F4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01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F40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4013"/>
    <w:pPr>
      <w:spacing w:before="160" w:after="160"/>
      <w:jc w:val="center"/>
    </w:pPr>
    <w:rPr>
      <w:rFonts w:ascii="Arial" w:eastAsiaTheme="minorHAnsi" w:hAnsi="Arial" w:cs="Arial"/>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F4013"/>
    <w:rPr>
      <w:i/>
      <w:iCs/>
      <w:color w:val="404040" w:themeColor="text1" w:themeTint="BF"/>
    </w:rPr>
  </w:style>
  <w:style w:type="paragraph" w:styleId="ListParagraph">
    <w:name w:val="List Paragraph"/>
    <w:basedOn w:val="Normal"/>
    <w:uiPriority w:val="34"/>
    <w:qFormat/>
    <w:rsid w:val="004F4013"/>
    <w:pPr>
      <w:ind w:left="720"/>
      <w:contextualSpacing/>
    </w:pPr>
    <w:rPr>
      <w:rFonts w:ascii="Arial" w:eastAsiaTheme="minorHAnsi" w:hAnsi="Arial" w:cs="Arial"/>
      <w:kern w:val="2"/>
      <w:sz w:val="22"/>
      <w:szCs w:val="22"/>
      <w:lang w:eastAsia="en-US"/>
      <w14:ligatures w14:val="standardContextual"/>
    </w:rPr>
  </w:style>
  <w:style w:type="character" w:styleId="IntenseEmphasis">
    <w:name w:val="Intense Emphasis"/>
    <w:basedOn w:val="DefaultParagraphFont"/>
    <w:uiPriority w:val="21"/>
    <w:qFormat/>
    <w:rsid w:val="004F4013"/>
    <w:rPr>
      <w:i/>
      <w:iCs/>
      <w:color w:val="0F4761" w:themeColor="accent1" w:themeShade="BF"/>
    </w:rPr>
  </w:style>
  <w:style w:type="paragraph" w:styleId="IntenseQuote">
    <w:name w:val="Intense Quote"/>
    <w:basedOn w:val="Normal"/>
    <w:next w:val="Normal"/>
    <w:link w:val="IntenseQuoteChar"/>
    <w:uiPriority w:val="30"/>
    <w:qFormat/>
    <w:rsid w:val="004F4013"/>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Arial"/>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F4013"/>
    <w:rPr>
      <w:i/>
      <w:iCs/>
      <w:color w:val="0F4761" w:themeColor="accent1" w:themeShade="BF"/>
    </w:rPr>
  </w:style>
  <w:style w:type="character" w:styleId="IntenseReference">
    <w:name w:val="Intense Reference"/>
    <w:basedOn w:val="DefaultParagraphFont"/>
    <w:uiPriority w:val="32"/>
    <w:qFormat/>
    <w:rsid w:val="004F4013"/>
    <w:rPr>
      <w:b/>
      <w:bCs/>
      <w:smallCaps/>
      <w:color w:val="0F4761" w:themeColor="accent1" w:themeShade="BF"/>
      <w:spacing w:val="5"/>
    </w:rPr>
  </w:style>
  <w:style w:type="paragraph" w:styleId="NormalWeb">
    <w:name w:val="Normal (Web)"/>
    <w:basedOn w:val="Normal"/>
    <w:uiPriority w:val="99"/>
    <w:semiHidden/>
    <w:unhideWhenUsed/>
    <w:rsid w:val="00676D9F"/>
    <w:pPr>
      <w:spacing w:before="100" w:beforeAutospacing="1" w:after="100" w:afterAutospacing="1"/>
    </w:pPr>
  </w:style>
  <w:style w:type="character" w:styleId="Hyperlink">
    <w:name w:val="Hyperlink"/>
    <w:basedOn w:val="DefaultParagraphFont"/>
    <w:uiPriority w:val="99"/>
    <w:unhideWhenUsed/>
    <w:rsid w:val="00955A91"/>
    <w:rPr>
      <w:color w:val="467886" w:themeColor="hyperlink"/>
      <w:u w:val="single"/>
    </w:rPr>
  </w:style>
  <w:style w:type="character" w:customStyle="1" w:styleId="UnresolvedMention1">
    <w:name w:val="Unresolved Mention1"/>
    <w:basedOn w:val="DefaultParagraphFont"/>
    <w:uiPriority w:val="99"/>
    <w:semiHidden/>
    <w:unhideWhenUsed/>
    <w:rsid w:val="00955A91"/>
    <w:rPr>
      <w:color w:val="605E5C"/>
      <w:shd w:val="clear" w:color="auto" w:fill="E1DFDD"/>
    </w:rPr>
  </w:style>
  <w:style w:type="paragraph" w:styleId="Revision">
    <w:name w:val="Revision"/>
    <w:hidden/>
    <w:uiPriority w:val="99"/>
    <w:semiHidden/>
    <w:rsid w:val="00CC1C56"/>
    <w:rPr>
      <w:rFonts w:ascii="Times New Roman" w:eastAsiaTheme="minorEastAsia"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BB4A68"/>
    <w:rPr>
      <w:sz w:val="16"/>
      <w:szCs w:val="16"/>
    </w:rPr>
  </w:style>
  <w:style w:type="paragraph" w:styleId="CommentText">
    <w:name w:val="annotation text"/>
    <w:basedOn w:val="Normal"/>
    <w:link w:val="CommentTextChar"/>
    <w:uiPriority w:val="99"/>
    <w:unhideWhenUsed/>
    <w:rsid w:val="00BB4A68"/>
    <w:rPr>
      <w:sz w:val="20"/>
      <w:szCs w:val="20"/>
    </w:rPr>
  </w:style>
  <w:style w:type="character" w:customStyle="1" w:styleId="CommentTextChar">
    <w:name w:val="Comment Text Char"/>
    <w:basedOn w:val="DefaultParagraphFont"/>
    <w:link w:val="CommentText"/>
    <w:uiPriority w:val="99"/>
    <w:rsid w:val="00BB4A68"/>
    <w:rPr>
      <w:rFonts w:ascii="Times New Roman" w:eastAsiaTheme="minorEastAsia"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B4A68"/>
    <w:rPr>
      <w:b/>
      <w:bCs/>
    </w:rPr>
  </w:style>
  <w:style w:type="character" w:customStyle="1" w:styleId="CommentSubjectChar">
    <w:name w:val="Comment Subject Char"/>
    <w:basedOn w:val="CommentTextChar"/>
    <w:link w:val="CommentSubject"/>
    <w:uiPriority w:val="99"/>
    <w:semiHidden/>
    <w:rsid w:val="00BB4A68"/>
    <w:rPr>
      <w:rFonts w:ascii="Times New Roman" w:eastAsiaTheme="minorEastAsia" w:hAnsi="Times New Roman" w:cs="Times New Roman"/>
      <w:b/>
      <w:bCs/>
      <w:kern w:val="0"/>
      <w:sz w:val="20"/>
      <w:szCs w:val="20"/>
      <w:lang w:eastAsia="en-GB"/>
      <w14:ligatures w14:val="none"/>
    </w:rPr>
  </w:style>
  <w:style w:type="character" w:customStyle="1" w:styleId="Mention1">
    <w:name w:val="Mention1"/>
    <w:basedOn w:val="DefaultParagraphFont"/>
    <w:uiPriority w:val="99"/>
    <w:unhideWhenUsed/>
    <w:rsid w:val="00BB4A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AbsenceTeam@carmarthenshire.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Thomas@carmarthenshire.gov.uk" TargetMode="External"/><Relationship Id="rId5" Type="http://schemas.openxmlformats.org/officeDocument/2006/relationships/numbering" Target="numbering.xml"/><Relationship Id="rId10" Type="http://schemas.openxmlformats.org/officeDocument/2006/relationships/hyperlink" Target="https://intranet/our-people/health-wellbeing/stress-mental-health-and-emotional-wellbeing/individual-stress-assessment/" TargetMode="External"/><Relationship Id="rId4" Type="http://schemas.openxmlformats.org/officeDocument/2006/relationships/customXml" Target="../customXml/item4.xml"/><Relationship Id="rId9" Type="http://schemas.openxmlformats.org/officeDocument/2006/relationships/hyperlink" Target="https://intranet/our-people/hr/equality-diversity/disability-reasonable-adjust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c2a8c7-3b3f-4409-bc78-aa40538e7eb1" xsi:nil="true"/>
    <lcf76f155ced4ddcb4097134ff3c332f xmlns="95cdea0a-edbb-469b-ba3e-21e406fa20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5441018158CB4EB8AA7323971DB220" ma:contentTypeVersion="17" ma:contentTypeDescription="Create a new document." ma:contentTypeScope="" ma:versionID="5e60e6d9761afe805ccceec288835e0d">
  <xsd:schema xmlns:xsd="http://www.w3.org/2001/XMLSchema" xmlns:xs="http://www.w3.org/2001/XMLSchema" xmlns:p="http://schemas.microsoft.com/office/2006/metadata/properties" xmlns:ns2="c6e5c394-54dd-46f3-a32c-99ea1dc187c2" xmlns:ns3="95cdea0a-edbb-469b-ba3e-21e406fa20ce" xmlns:ns4="2fc2a8c7-3b3f-4409-bc78-aa40538e7eb1" targetNamespace="http://schemas.microsoft.com/office/2006/metadata/properties" ma:root="true" ma:fieldsID="133f133ab5bbe81971bf424661b1628e" ns2:_="" ns3:_="" ns4:_="">
    <xsd:import namespace="c6e5c394-54dd-46f3-a32c-99ea1dc187c2"/>
    <xsd:import namespace="95cdea0a-edbb-469b-ba3e-21e406fa20ce"/>
    <xsd:import namespace="2fc2a8c7-3b3f-4409-bc78-aa40538e7e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lcf76f155ced4ddcb4097134ff3c332f" minOccurs="0"/>
                <xsd:element ref="ns4: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5c394-54dd-46f3-a32c-99ea1dc187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dea0a-edbb-469b-ba3e-21e406fa2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820720-3cae-4e0f-87a0-a0b1591a738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2a8c7-3b3f-4409-bc78-aa40538e7eb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1a229ed-8491-4a6d-bb3c-f7967ac7ed17}" ma:internalName="TaxCatchAll" ma:showField="CatchAllData" ma:web="c6e5c394-54dd-46f3-a32c-99ea1dc18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DC286-9FEB-48BA-A71D-4150AAC75157}">
  <ds:schemaRefs>
    <ds:schemaRef ds:uri="http://schemas.microsoft.com/office/2006/metadata/properties"/>
    <ds:schemaRef ds:uri="http://schemas.microsoft.com/office/infopath/2007/PartnerControls"/>
    <ds:schemaRef ds:uri="2fc2a8c7-3b3f-4409-bc78-aa40538e7eb1"/>
    <ds:schemaRef ds:uri="95cdea0a-edbb-469b-ba3e-21e406fa20ce"/>
  </ds:schemaRefs>
</ds:datastoreItem>
</file>

<file path=customXml/itemProps2.xml><?xml version="1.0" encoding="utf-8"?>
<ds:datastoreItem xmlns:ds="http://schemas.openxmlformats.org/officeDocument/2006/customXml" ds:itemID="{FD5F9754-3180-4F0E-BA75-8E28FE7D8E50}">
  <ds:schemaRefs>
    <ds:schemaRef ds:uri="http://schemas.microsoft.com/sharepoint/v3/contenttype/forms"/>
  </ds:schemaRefs>
</ds:datastoreItem>
</file>

<file path=customXml/itemProps3.xml><?xml version="1.0" encoding="utf-8"?>
<ds:datastoreItem xmlns:ds="http://schemas.openxmlformats.org/officeDocument/2006/customXml" ds:itemID="{461668C1-5647-45A6-B691-67DB32BCA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5c394-54dd-46f3-a32c-99ea1dc187c2"/>
    <ds:schemaRef ds:uri="95cdea0a-edbb-469b-ba3e-21e406fa20ce"/>
    <ds:schemaRef ds:uri="2fc2a8c7-3b3f-4409-bc78-aa40538e7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2315A-0C8B-4AA2-814F-29E9A89F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Hutton</dc:creator>
  <cp:lastModifiedBy>Sian E Lewis</cp:lastModifiedBy>
  <cp:revision>14</cp:revision>
  <dcterms:created xsi:type="dcterms:W3CDTF">2025-09-05T08:57:00Z</dcterms:created>
  <dcterms:modified xsi:type="dcterms:W3CDTF">2025-10-07T08:27:00Z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0x0101001A5441018158CB4EB8AA7323971DB220</vt:lpwstr>
  </property>
  <property fmtid="{D5CDD505-2E9C-101B-9397-08002B2CF9AE}" pid="3" name="MediaServiceImageTags">
    <vt:lpwstr/>
  </property>
</Properties>
</file>