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F6A4" w14:textId="77777777" w:rsidR="00FC22E7" w:rsidRDefault="006117A7">
      <w:pPr>
        <w:sectPr w:rsidR="00FC22E7" w:rsidSect="005B3A1A">
          <w:head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FAF70E" wp14:editId="05FAF70F">
                <wp:simplePos x="0" y="0"/>
                <wp:positionH relativeFrom="column">
                  <wp:posOffset>0</wp:posOffset>
                </wp:positionH>
                <wp:positionV relativeFrom="paragraph">
                  <wp:posOffset>889000</wp:posOffset>
                </wp:positionV>
                <wp:extent cx="4356100" cy="35623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0" cy="3562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549105" w14:textId="77777777" w:rsidR="009177B9" w:rsidRDefault="009177B9" w:rsidP="00547E32">
                            <w:pPr>
                              <w:spacing w:line="276" w:lineRule="auto"/>
                              <w:rPr>
                                <w:rFonts w:ascii="Arial Rounded MT Bold" w:hAnsi="Arial Rounded MT Bold"/>
                                <w:color w:val="FFFFFF"/>
                                <w:sz w:val="72"/>
                                <w:szCs w:val="72"/>
                                <w:lang w:val="cy-GB"/>
                              </w:rPr>
                            </w:pPr>
                          </w:p>
                          <w:p w14:paraId="05FAF71C" w14:textId="7A9460DA" w:rsidR="00861FA3" w:rsidRDefault="009177B9" w:rsidP="00547E32">
                            <w:pPr>
                              <w:spacing w:line="276" w:lineRule="auto"/>
                              <w:rPr>
                                <w:rFonts w:ascii="Arial Rounded MT Bold" w:hAnsi="Arial Rounded MT Bold"/>
                                <w:color w:val="D0CECE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D0CECE"/>
                                <w:sz w:val="72"/>
                                <w:szCs w:val="72"/>
                                <w:lang w:val="cy-GB"/>
                              </w:rPr>
                              <w:t>Strwythur</w:t>
                            </w:r>
                            <w:r>
                              <w:rPr>
                                <w:rFonts w:ascii="Arial Rounded MT Bold" w:hAnsi="Arial Rounded MT Bold"/>
                                <w:color w:val="D0CECE"/>
                                <w:sz w:val="72"/>
                                <w:szCs w:val="72"/>
                                <w:lang w:val="en-US"/>
                              </w:rPr>
                              <w:t xml:space="preserve"> y </w:t>
                            </w:r>
                            <w:r w:rsidR="006117A7">
                              <w:rPr>
                                <w:rFonts w:ascii="Arial Rounded MT Bold" w:hAnsi="Arial Rounded MT Bold"/>
                                <w:color w:val="D0CECE"/>
                                <w:sz w:val="72"/>
                                <w:szCs w:val="72"/>
                                <w:lang w:val="cy-GB"/>
                              </w:rPr>
                              <w:t>Grwpiau Iechyd a Llesiant Adrannol</w:t>
                            </w:r>
                          </w:p>
                          <w:p w14:paraId="05FAF71D" w14:textId="3D16A7EE" w:rsidR="00861FA3" w:rsidRDefault="00861FA3" w:rsidP="00547E32">
                            <w:pPr>
                              <w:spacing w:line="276" w:lineRule="auto"/>
                              <w:rPr>
                                <w:rFonts w:ascii="Arial Rounded MT Bold" w:hAnsi="Arial Rounded MT Bold"/>
                                <w:color w:val="D0CECE"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</w:txbxContent>
                      </wps:txbx>
                      <wps:bodyPr spcFirstLastPara="0" wrap="square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5FAF70E" id="Text Box 3" o:spid="_x0000_s1026" style="position:absolute;margin-left:0;margin-top:70pt;width:343pt;height:280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" filled="f" stroked="f" strokeweight=".5pt">
                <v:textbox>
                  <w:txbxContent>
                    <w:p w14:paraId="29549105" w14:textId="77777777" w:rsidR="009177B9" w:rsidRDefault="009177B9" w:rsidP="00547E32">
                      <w:pPr>
                        <w:spacing w:line="276" w:lineRule="auto"/>
                        <w:rPr>
                          <w:rFonts w:ascii="Arial Rounded MT Bold" w:hAnsi="Arial Rounded MT Bold"/>
                          <w:color w:val="FFFFFF"/>
                          <w:sz w:val="72"/>
                          <w:szCs w:val="72"/>
                          <w:lang w:val="cy-GB"/>
                        </w:rPr>
                      </w:pPr>
                    </w:p>
                    <w:p w14:paraId="05FAF71C" w14:textId="7A9460DA" w:rsidR="00861FA3" w:rsidRDefault="009177B9" w:rsidP="00547E32">
                      <w:pPr>
                        <w:spacing w:line="276" w:lineRule="auto"/>
                        <w:rPr>
                          <w:rFonts w:ascii="Arial Rounded MT Bold" w:hAnsi="Arial Rounded MT Bold"/>
                          <w:color w:val="D0CECE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 Rounded MT Bold" w:hAnsi="Arial Rounded MT Bold"/>
                          <w:color w:val="D0CECE"/>
                          <w:sz w:val="72"/>
                          <w:szCs w:val="72"/>
                          <w:lang w:val="cy-GB"/>
                        </w:rPr>
                        <w:t>Strwythur</w:t>
                      </w:r>
                      <w:r>
                        <w:rPr>
                          <w:rFonts w:ascii="Arial Rounded MT Bold" w:hAnsi="Arial Rounded MT Bold"/>
                          <w:color w:val="D0CECE"/>
                          <w:sz w:val="72"/>
                          <w:szCs w:val="72"/>
                          <w:lang w:val="en-US"/>
                        </w:rPr>
                        <w:t xml:space="preserve"> y </w:t>
                      </w:r>
                      <w:r w:rsidR="006117A7">
                        <w:rPr>
                          <w:rFonts w:ascii="Arial Rounded MT Bold" w:hAnsi="Arial Rounded MT Bold"/>
                          <w:color w:val="D0CECE"/>
                          <w:sz w:val="72"/>
                          <w:szCs w:val="72"/>
                          <w:lang w:val="cy-GB"/>
                        </w:rPr>
                        <w:t>Grwpiau Iechyd a Llesiant Adrannol</w:t>
                      </w:r>
                    </w:p>
                    <w:p w14:paraId="05FAF71D" w14:textId="3D16A7EE" w:rsidR="00861FA3" w:rsidRDefault="00861FA3" w:rsidP="00547E32">
                      <w:pPr>
                        <w:spacing w:line="276" w:lineRule="auto"/>
                        <w:rPr>
                          <w:rFonts w:ascii="Arial Rounded MT Bold" w:hAnsi="Arial Rounded MT Bold"/>
                          <w:color w:val="D0CECE"/>
                          <w:sz w:val="72"/>
                          <w:szCs w:val="72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FAF6A5" w14:textId="77777777" w:rsidR="007B7ACD" w:rsidRPr="007B7ACD" w:rsidRDefault="006117A7" w:rsidP="302E06B2">
      <w:pPr>
        <w:pStyle w:val="Heading1"/>
        <w:jc w:val="center"/>
        <w:rPr>
          <w:rFonts w:asciiTheme="minorHAnsi" w:eastAsiaTheme="minorEastAsia" w:hAnsiTheme="minorHAnsi" w:cstheme="minorBidi"/>
          <w:color w:val="1F3864" w:themeColor="accent1" w:themeShade="80"/>
          <w:sz w:val="36"/>
          <w:szCs w:val="36"/>
        </w:rPr>
      </w:pPr>
      <w:r w:rsidRPr="302E06B2">
        <w:rPr>
          <w:rFonts w:asciiTheme="minorHAnsi" w:eastAsiaTheme="minorEastAsia" w:hAnsiTheme="minorHAnsi" w:cstheme="minorBidi"/>
          <w:color w:val="1F3864" w:themeColor="accent1" w:themeShade="80"/>
          <w:sz w:val="36"/>
          <w:szCs w:val="36"/>
          <w:lang w:val="cy-GB"/>
        </w:rPr>
        <w:lastRenderedPageBreak/>
        <w:t>Cynnwys </w:t>
      </w:r>
    </w:p>
    <w:p w14:paraId="05FAF6A6" w14:textId="77777777" w:rsidR="00021D23" w:rsidRDefault="00021D23" w:rsidP="302E06B2">
      <w:pPr>
        <w:rPr>
          <w:rFonts w:eastAsiaTheme="minorEastAsia"/>
        </w:rPr>
      </w:pPr>
    </w:p>
    <w:p w14:paraId="05FAF6A7" w14:textId="77777777" w:rsidR="302E06B2" w:rsidRDefault="302E06B2" w:rsidP="302E06B2">
      <w:pPr>
        <w:rPr>
          <w:rFonts w:eastAsiaTheme="minorEastAsia"/>
        </w:rPr>
      </w:pPr>
    </w:p>
    <w:p w14:paraId="05FAF6A8" w14:textId="77777777" w:rsidR="0DA5E59E" w:rsidRDefault="006117A7" w:rsidP="302E06B2">
      <w:pPr>
        <w:rPr>
          <w:rFonts w:eastAsiaTheme="minorEastAsia"/>
        </w:rPr>
      </w:pPr>
      <w:r w:rsidRPr="302E06B2">
        <w:rPr>
          <w:rFonts w:eastAsiaTheme="minorEastAsia"/>
          <w:lang w:val="cy-GB"/>
        </w:rPr>
        <w:t>Trosolwg ................................................................................................................................ 1</w:t>
      </w:r>
    </w:p>
    <w:p w14:paraId="05FAF6A9" w14:textId="77777777" w:rsidR="0DA5E59E" w:rsidRDefault="006117A7" w:rsidP="302E06B2">
      <w:pPr>
        <w:rPr>
          <w:rFonts w:eastAsiaTheme="minorEastAsia"/>
        </w:rPr>
      </w:pPr>
      <w:r w:rsidRPr="302E06B2">
        <w:rPr>
          <w:rFonts w:eastAsiaTheme="minorEastAsia"/>
          <w:lang w:val="cy-GB"/>
        </w:rPr>
        <w:t>Canlyniadau ............................................................................................................................... 1</w:t>
      </w:r>
    </w:p>
    <w:p w14:paraId="05FAF6AA" w14:textId="77777777" w:rsidR="0DA5E59E" w:rsidRDefault="006117A7" w:rsidP="302E06B2">
      <w:pPr>
        <w:rPr>
          <w:rFonts w:eastAsiaTheme="minorEastAsia"/>
        </w:rPr>
      </w:pPr>
      <w:r w:rsidRPr="302E06B2">
        <w:rPr>
          <w:rFonts w:eastAsiaTheme="minorEastAsia"/>
          <w:lang w:val="cy-GB"/>
        </w:rPr>
        <w:t>Cwmpas y Grwpiau....... ........................................................................................................ 1</w:t>
      </w:r>
    </w:p>
    <w:p w14:paraId="05FAF6AB" w14:textId="77777777" w:rsidR="4208E6D7" w:rsidRDefault="006117A7" w:rsidP="302E06B2">
      <w:pPr>
        <w:rPr>
          <w:rFonts w:eastAsiaTheme="minorEastAsia"/>
        </w:rPr>
      </w:pPr>
      <w:r w:rsidRPr="302E06B2">
        <w:rPr>
          <w:rFonts w:eastAsiaTheme="minorEastAsia"/>
          <w:lang w:val="cy-GB"/>
        </w:rPr>
        <w:t>Cwmpas Aelodau'r Grŵp ................................................................................................ 3</w:t>
      </w:r>
    </w:p>
    <w:p w14:paraId="05FAF6AC" w14:textId="77777777" w:rsidR="1F5CB405" w:rsidRDefault="006117A7" w:rsidP="302E06B2">
      <w:pPr>
        <w:rPr>
          <w:rFonts w:eastAsiaTheme="minorEastAsia"/>
        </w:rPr>
      </w:pPr>
      <w:r w:rsidRPr="302E06B2">
        <w:rPr>
          <w:rFonts w:eastAsiaTheme="minorEastAsia"/>
          <w:lang w:val="cy-GB"/>
        </w:rPr>
        <w:t>Cwmpas rôl y Tîm Rheoli Adrannol o ran Iechyd a Llesiant...................................................................... 3</w:t>
      </w:r>
    </w:p>
    <w:p w14:paraId="05FAF6AD" w14:textId="77777777" w:rsidR="0DA5E59E" w:rsidRDefault="006117A7" w:rsidP="302E06B2">
      <w:pPr>
        <w:rPr>
          <w:rFonts w:eastAsiaTheme="minorEastAsia"/>
        </w:rPr>
      </w:pPr>
      <w:r w:rsidRPr="302E06B2">
        <w:rPr>
          <w:rFonts w:eastAsiaTheme="minorEastAsia"/>
          <w:lang w:val="cy-GB"/>
        </w:rPr>
        <w:t>Cyfarfodydd ................................................................................................................................. 4</w:t>
      </w:r>
    </w:p>
    <w:p w14:paraId="05FAF6AE" w14:textId="77777777" w:rsidR="004D1ED1" w:rsidRDefault="004D1ED1" w:rsidP="302E06B2">
      <w:pPr>
        <w:rPr>
          <w:rFonts w:eastAsiaTheme="minorEastAsia"/>
        </w:rPr>
      </w:pPr>
    </w:p>
    <w:p w14:paraId="05FAF6AF" w14:textId="77777777" w:rsidR="004D1ED1" w:rsidRDefault="004D1ED1" w:rsidP="302E06B2">
      <w:pPr>
        <w:rPr>
          <w:rFonts w:eastAsiaTheme="minorEastAsia"/>
        </w:rPr>
      </w:pPr>
    </w:p>
    <w:p w14:paraId="05FAF6B0" w14:textId="77777777" w:rsidR="004D1ED1" w:rsidRDefault="004D1ED1" w:rsidP="302E06B2">
      <w:pPr>
        <w:rPr>
          <w:rFonts w:eastAsiaTheme="minorEastAsia"/>
        </w:rPr>
      </w:pPr>
    </w:p>
    <w:p w14:paraId="05FAF6B1" w14:textId="77777777" w:rsidR="004D1ED1" w:rsidRDefault="004D1ED1" w:rsidP="302E06B2">
      <w:pPr>
        <w:rPr>
          <w:rFonts w:eastAsiaTheme="minorEastAsia"/>
        </w:rPr>
      </w:pPr>
    </w:p>
    <w:p w14:paraId="05FAF6B2" w14:textId="77777777" w:rsidR="004D1ED1" w:rsidRDefault="004D1ED1" w:rsidP="302E06B2">
      <w:pPr>
        <w:rPr>
          <w:rFonts w:eastAsiaTheme="minorEastAsia"/>
        </w:rPr>
      </w:pPr>
    </w:p>
    <w:p w14:paraId="05FAF6B3" w14:textId="77777777" w:rsidR="004D1ED1" w:rsidRDefault="004D1ED1" w:rsidP="302E06B2">
      <w:pPr>
        <w:rPr>
          <w:rFonts w:eastAsiaTheme="minorEastAsia"/>
        </w:rPr>
      </w:pPr>
    </w:p>
    <w:p w14:paraId="05FAF6B4" w14:textId="77777777" w:rsidR="004D1ED1" w:rsidRDefault="004D1ED1" w:rsidP="302E06B2">
      <w:pPr>
        <w:rPr>
          <w:rFonts w:eastAsiaTheme="minorEastAsia"/>
        </w:rPr>
      </w:pPr>
    </w:p>
    <w:p w14:paraId="05FAF6B5" w14:textId="77777777" w:rsidR="004D1ED1" w:rsidRDefault="004D1ED1" w:rsidP="302E06B2">
      <w:pPr>
        <w:rPr>
          <w:rFonts w:eastAsiaTheme="minorEastAsia"/>
        </w:rPr>
      </w:pPr>
    </w:p>
    <w:p w14:paraId="05FAF6B6" w14:textId="77777777" w:rsidR="004D1ED1" w:rsidRDefault="004D1ED1" w:rsidP="302E06B2">
      <w:pPr>
        <w:rPr>
          <w:rFonts w:eastAsiaTheme="minorEastAsia"/>
        </w:rPr>
      </w:pPr>
    </w:p>
    <w:p w14:paraId="05FAF6B7" w14:textId="77777777" w:rsidR="004D1ED1" w:rsidRDefault="004D1ED1" w:rsidP="302E06B2">
      <w:pPr>
        <w:rPr>
          <w:rFonts w:eastAsiaTheme="minorEastAsia"/>
        </w:rPr>
      </w:pPr>
    </w:p>
    <w:p w14:paraId="05FAF6B8" w14:textId="77777777" w:rsidR="004D1ED1" w:rsidRDefault="004D1ED1" w:rsidP="302E06B2">
      <w:pPr>
        <w:rPr>
          <w:rFonts w:eastAsiaTheme="minorEastAsia"/>
        </w:rPr>
      </w:pPr>
    </w:p>
    <w:p w14:paraId="05FAF6B9" w14:textId="77777777" w:rsidR="004D1ED1" w:rsidRDefault="004D1ED1" w:rsidP="302E06B2">
      <w:pPr>
        <w:rPr>
          <w:rFonts w:eastAsiaTheme="minorEastAsia"/>
        </w:rPr>
      </w:pPr>
    </w:p>
    <w:p w14:paraId="05FAF6BA" w14:textId="77777777" w:rsidR="004D1ED1" w:rsidRDefault="004D1ED1" w:rsidP="302E06B2">
      <w:pPr>
        <w:rPr>
          <w:rFonts w:eastAsiaTheme="minorEastAsia"/>
        </w:rPr>
      </w:pPr>
    </w:p>
    <w:p w14:paraId="05FAF6BB" w14:textId="77777777" w:rsidR="004D1ED1" w:rsidRDefault="004D1ED1" w:rsidP="302E06B2">
      <w:pPr>
        <w:rPr>
          <w:rFonts w:eastAsiaTheme="minorEastAsia"/>
        </w:rPr>
      </w:pPr>
    </w:p>
    <w:p w14:paraId="05FAF6BC" w14:textId="77777777" w:rsidR="004D1ED1" w:rsidRDefault="004D1ED1" w:rsidP="302E06B2">
      <w:pPr>
        <w:rPr>
          <w:rFonts w:eastAsiaTheme="minorEastAsia"/>
        </w:rPr>
      </w:pPr>
    </w:p>
    <w:p w14:paraId="05FAF6BD" w14:textId="77777777" w:rsidR="004D1ED1" w:rsidRDefault="004D1ED1" w:rsidP="302E06B2">
      <w:pPr>
        <w:rPr>
          <w:rFonts w:eastAsiaTheme="minorEastAsia"/>
        </w:rPr>
      </w:pPr>
    </w:p>
    <w:p w14:paraId="05FAF6BE" w14:textId="77777777" w:rsidR="004D1ED1" w:rsidRDefault="004D1ED1" w:rsidP="302E06B2">
      <w:pPr>
        <w:rPr>
          <w:rFonts w:eastAsiaTheme="minorEastAsia"/>
        </w:rPr>
      </w:pPr>
    </w:p>
    <w:p w14:paraId="05FAF6BF" w14:textId="77777777" w:rsidR="004D1ED1" w:rsidRDefault="004D1ED1" w:rsidP="302E06B2">
      <w:pPr>
        <w:rPr>
          <w:rFonts w:eastAsiaTheme="minorEastAsia"/>
        </w:rPr>
      </w:pPr>
    </w:p>
    <w:p w14:paraId="05FAF6C0" w14:textId="77777777" w:rsidR="004D1ED1" w:rsidRDefault="004D1ED1" w:rsidP="302E06B2">
      <w:pPr>
        <w:rPr>
          <w:rFonts w:eastAsiaTheme="minorEastAsia"/>
        </w:rPr>
      </w:pPr>
    </w:p>
    <w:p w14:paraId="05FAF6C1" w14:textId="77777777" w:rsidR="004D1ED1" w:rsidRDefault="004D1ED1" w:rsidP="302E06B2">
      <w:pPr>
        <w:rPr>
          <w:rFonts w:eastAsiaTheme="minorEastAsia"/>
        </w:rPr>
      </w:pPr>
    </w:p>
    <w:p w14:paraId="05FAF6C2" w14:textId="77777777" w:rsidR="004D1ED1" w:rsidRDefault="004D1ED1" w:rsidP="302E06B2">
      <w:pPr>
        <w:rPr>
          <w:rFonts w:eastAsiaTheme="minorEastAsia"/>
        </w:rPr>
      </w:pPr>
    </w:p>
    <w:p w14:paraId="05FAF6C3" w14:textId="77777777" w:rsidR="004D1ED1" w:rsidRDefault="004D1ED1" w:rsidP="302E06B2">
      <w:pPr>
        <w:rPr>
          <w:rFonts w:eastAsiaTheme="minorEastAsia"/>
        </w:rPr>
      </w:pPr>
    </w:p>
    <w:p w14:paraId="05FAF6C4" w14:textId="77777777" w:rsidR="004D1ED1" w:rsidRDefault="004D1ED1" w:rsidP="302E06B2">
      <w:pPr>
        <w:rPr>
          <w:rFonts w:eastAsiaTheme="minorEastAsia"/>
        </w:rPr>
      </w:pPr>
    </w:p>
    <w:p w14:paraId="05FAF6C5" w14:textId="77777777" w:rsidR="004D1ED1" w:rsidRDefault="004D1ED1" w:rsidP="302E06B2">
      <w:pPr>
        <w:rPr>
          <w:rFonts w:eastAsiaTheme="minorEastAsia"/>
        </w:rPr>
      </w:pPr>
    </w:p>
    <w:p w14:paraId="05FAF6C6" w14:textId="77777777" w:rsidR="004D1ED1" w:rsidRDefault="004D1ED1" w:rsidP="302E06B2">
      <w:pPr>
        <w:rPr>
          <w:rFonts w:eastAsiaTheme="minorEastAsia"/>
        </w:rPr>
      </w:pPr>
    </w:p>
    <w:p w14:paraId="05FAF6C7" w14:textId="77777777" w:rsidR="004D1ED1" w:rsidRDefault="004D1ED1" w:rsidP="302E06B2">
      <w:pPr>
        <w:rPr>
          <w:rFonts w:eastAsiaTheme="minorEastAsia"/>
        </w:rPr>
      </w:pPr>
    </w:p>
    <w:p w14:paraId="05FAF6C8" w14:textId="77777777" w:rsidR="004D1ED1" w:rsidRDefault="004D1ED1" w:rsidP="302E06B2">
      <w:pPr>
        <w:rPr>
          <w:rFonts w:eastAsiaTheme="minorEastAsia"/>
        </w:rPr>
      </w:pPr>
    </w:p>
    <w:p w14:paraId="05FAF6C9" w14:textId="77777777" w:rsidR="004D1ED1" w:rsidRDefault="004D1ED1" w:rsidP="302E06B2">
      <w:pPr>
        <w:rPr>
          <w:rFonts w:eastAsiaTheme="minorEastAsia"/>
        </w:rPr>
      </w:pPr>
    </w:p>
    <w:p w14:paraId="05FAF6CA" w14:textId="77777777" w:rsidR="004D1ED1" w:rsidRDefault="004D1ED1" w:rsidP="302E06B2">
      <w:pPr>
        <w:rPr>
          <w:rFonts w:eastAsiaTheme="minorEastAsia"/>
        </w:rPr>
      </w:pPr>
    </w:p>
    <w:p w14:paraId="05FAF6CB" w14:textId="77777777" w:rsidR="00021D23" w:rsidRPr="00021D23" w:rsidRDefault="00021D23" w:rsidP="302E06B2">
      <w:pPr>
        <w:rPr>
          <w:rFonts w:eastAsiaTheme="minorEastAsia"/>
        </w:rPr>
      </w:pPr>
    </w:p>
    <w:p w14:paraId="05FAF6CC" w14:textId="77777777" w:rsidR="00021D23" w:rsidRPr="00021D23" w:rsidRDefault="006117A7" w:rsidP="302E06B2">
      <w:pPr>
        <w:rPr>
          <w:rFonts w:eastAsiaTheme="minorEastAsia"/>
        </w:rPr>
      </w:pPr>
      <w:r w:rsidRPr="302E06B2">
        <w:rPr>
          <w:rFonts w:eastAsiaTheme="minorEastAsia"/>
          <w:lang w:val="cy-GB"/>
        </w:rPr>
        <w:br w:type="page"/>
      </w:r>
    </w:p>
    <w:p w14:paraId="05FAF6CD" w14:textId="77777777" w:rsidR="00021D23" w:rsidRPr="00021D23" w:rsidRDefault="006117A7" w:rsidP="302E06B2">
      <w:pPr>
        <w:pStyle w:val="Heading1"/>
        <w:jc w:val="center"/>
        <w:rPr>
          <w:rFonts w:asciiTheme="minorHAnsi" w:eastAsiaTheme="minorEastAsia" w:hAnsiTheme="minorHAnsi" w:cstheme="minorBidi"/>
          <w:b/>
          <w:bCs/>
          <w:color w:val="1F3864" w:themeColor="accent1" w:themeShade="80"/>
          <w:u w:val="single"/>
        </w:rPr>
      </w:pPr>
      <w:r w:rsidRPr="302E06B2">
        <w:rPr>
          <w:rFonts w:ascii="Calibri" w:eastAsiaTheme="minorEastAsia" w:hAnsi="Calibri" w:cstheme="minorBidi"/>
          <w:b/>
          <w:bCs/>
          <w:color w:val="1F3864" w:themeColor="accent1" w:themeShade="80"/>
          <w:sz w:val="36"/>
          <w:szCs w:val="36"/>
          <w:lang w:val="cy-GB"/>
        </w:rPr>
        <w:lastRenderedPageBreak/>
        <w:t>Grwpiau Iechyd a Llesiant Adrannol </w:t>
      </w:r>
    </w:p>
    <w:p w14:paraId="05FAF6CE" w14:textId="77777777" w:rsidR="00021D23" w:rsidRPr="00021D23" w:rsidRDefault="006117A7" w:rsidP="302E06B2">
      <w:pPr>
        <w:rPr>
          <w:rFonts w:eastAsiaTheme="minorEastAsia"/>
        </w:rPr>
      </w:pPr>
      <w:r w:rsidRPr="302E06B2">
        <w:rPr>
          <w:rFonts w:eastAsiaTheme="minorEastAsia"/>
          <w:lang w:val="cy-GB"/>
        </w:rPr>
        <w:t> </w:t>
      </w:r>
    </w:p>
    <w:p w14:paraId="05FAF6CF" w14:textId="77777777" w:rsidR="00021D23" w:rsidRPr="00021D23" w:rsidRDefault="006117A7" w:rsidP="302E06B2">
      <w:pPr>
        <w:pStyle w:val="Heading3"/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</w:pPr>
      <w:r w:rsidRPr="302E06B2">
        <w:rPr>
          <w:rFonts w:ascii="Calibri Light" w:eastAsiaTheme="majorEastAsia" w:hAnsi="Calibri Light" w:cstheme="majorBidi"/>
          <w:b/>
          <w:bCs/>
          <w:color w:val="1F3864" w:themeColor="accent1" w:themeShade="80"/>
          <w:lang w:val="cy-GB"/>
        </w:rPr>
        <w:t>Trosolwg </w:t>
      </w:r>
    </w:p>
    <w:p w14:paraId="05FAF6D0" w14:textId="77777777" w:rsidR="003608B5" w:rsidRDefault="006117A7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>Prif amcan y grwpiau Iechyd a Llesiant adrannol yw casglu a dadansoddi data a gwybodaeth i ddatblygu ymyriadau perthnasol a phwrpasol ar gyfer yr adran. Y nod yw gwella iechyd a llesiant ein gweithlu, gwella presenoldeb, a darparu mentrau cefnogol a gwybodus. Bydd hyn yn lleihau absenoldeb salwch/</w:t>
      </w:r>
      <w:proofErr w:type="spellStart"/>
      <w:r w:rsidRPr="302E06B2">
        <w:rPr>
          <w:rFonts w:asciiTheme="majorHAnsi" w:eastAsiaTheme="majorEastAsia" w:hAnsiTheme="majorHAnsi" w:cstheme="majorBidi"/>
          <w:lang w:val="cy-GB"/>
        </w:rPr>
        <w:t>presenoliaeth</w:t>
      </w:r>
      <w:proofErr w:type="spellEnd"/>
      <w:r w:rsidRPr="302E06B2">
        <w:rPr>
          <w:rFonts w:asciiTheme="majorHAnsi" w:eastAsiaTheme="majorEastAsia" w:hAnsiTheme="majorHAnsi" w:cstheme="majorBidi"/>
          <w:lang w:val="cy-GB"/>
        </w:rPr>
        <w:t xml:space="preserve"> ar draws yr awdurdod. Mae'n hanfodol cydnabod pwysigrwydd iechyd a llesiant gweithwyr a sicrhau eu bod yn ganolbwynt i weithrediadau'r sefydliad. </w:t>
      </w:r>
    </w:p>
    <w:p w14:paraId="05FAF6D1" w14:textId="77777777" w:rsidR="003608B5" w:rsidRDefault="003608B5" w:rsidP="302E06B2">
      <w:pPr>
        <w:jc w:val="both"/>
        <w:rPr>
          <w:rFonts w:asciiTheme="majorHAnsi" w:eastAsiaTheme="majorEastAsia" w:hAnsiTheme="majorHAnsi" w:cstheme="majorBidi"/>
          <w:color w:val="333333"/>
        </w:rPr>
      </w:pPr>
    </w:p>
    <w:p w14:paraId="05FAF6D2" w14:textId="77777777" w:rsidR="003608B5" w:rsidRDefault="006117A7" w:rsidP="302E06B2">
      <w:pPr>
        <w:jc w:val="both"/>
        <w:rPr>
          <w:rFonts w:asciiTheme="majorHAnsi" w:eastAsiaTheme="majorEastAsia" w:hAnsiTheme="majorHAnsi" w:cstheme="majorBidi"/>
          <w:lang w:val="en-US"/>
        </w:rPr>
      </w:pPr>
      <w:r w:rsidRPr="302E06B2">
        <w:rPr>
          <w:rFonts w:asciiTheme="majorHAnsi" w:eastAsiaTheme="majorEastAsia" w:hAnsiTheme="majorHAnsi" w:cstheme="majorBidi"/>
          <w:lang w:val="cy-GB"/>
        </w:rPr>
        <w:t xml:space="preserve">Trwy hyrwyddo ymagwedd ragweithiol tuag at iechyd a llesiant, nod y grwpiau adrannol yw creu diwylliant o ofal a chymorth. Mae hyn yn cynnwys mynd i'r afael â materion presennol yn ogystal â rhoi mesurau ataliol ar waith i liniaru risgiau posibl. </w:t>
      </w:r>
    </w:p>
    <w:p w14:paraId="05FAF6D3" w14:textId="77777777" w:rsidR="003608B5" w:rsidRDefault="003608B5" w:rsidP="302E06B2">
      <w:pPr>
        <w:jc w:val="both"/>
        <w:rPr>
          <w:rFonts w:asciiTheme="majorHAnsi" w:eastAsiaTheme="majorEastAsia" w:hAnsiTheme="majorHAnsi" w:cstheme="majorBidi"/>
          <w:lang w:val="en-US"/>
        </w:rPr>
      </w:pPr>
    </w:p>
    <w:p w14:paraId="05FAF6D4" w14:textId="77777777" w:rsidR="4368585B" w:rsidRDefault="006117A7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 xml:space="preserve">Mae'n hanfodol cynnwys arbenigwyr o bob rhan o'r awdurdod wrth rannu arferion gorau, gan gynnwys ymgysylltu'n gynnar ac ystyried llesiant wrth ddatblygu mentrau corfforaethol ac adrannol. Bydd cyfranogiad gweithredol uwch-arweinwyr wrth hyrwyddo'r agenda llesiant yn golygu bod modd gwneud penderfyniadau a chymryd camau yn brydlon. Mae hyn yn hanfodol ar gyfer cefnogi gweithwyr ar bob lefel, meithrin ymdeimlad o werth, cymhelliant, ac iechyd a llesiant cyffredinol. </w:t>
      </w:r>
    </w:p>
    <w:p w14:paraId="05FAF6D5" w14:textId="77777777" w:rsidR="00021D23" w:rsidRPr="00021D23" w:rsidRDefault="006117A7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> </w:t>
      </w:r>
    </w:p>
    <w:p w14:paraId="05FAF6D6" w14:textId="77777777" w:rsidR="00021D23" w:rsidRPr="00021D23" w:rsidRDefault="006117A7" w:rsidP="302E06B2">
      <w:pPr>
        <w:pStyle w:val="Heading3"/>
        <w:jc w:val="both"/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</w:pPr>
      <w:r w:rsidRPr="302E06B2">
        <w:rPr>
          <w:rFonts w:ascii="Calibri Light" w:eastAsiaTheme="majorEastAsia" w:hAnsi="Calibri Light" w:cstheme="majorBidi"/>
          <w:b/>
          <w:bCs/>
          <w:color w:val="1F3864" w:themeColor="accent1" w:themeShade="80"/>
          <w:lang w:val="cy-GB"/>
        </w:rPr>
        <w:t>Canlyniadau </w:t>
      </w:r>
    </w:p>
    <w:p w14:paraId="05FAF6D7" w14:textId="77777777" w:rsidR="00497BA7" w:rsidRPr="00497BA7" w:rsidRDefault="006117A7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 xml:space="preserve">Dyma'r canlyniadau a ddymunir: </w:t>
      </w:r>
    </w:p>
    <w:p w14:paraId="05FAF6D8" w14:textId="77777777" w:rsidR="00497BA7" w:rsidRPr="00497BA7" w:rsidRDefault="006117A7" w:rsidP="302E06B2">
      <w:pPr>
        <w:numPr>
          <w:ilvl w:val="0"/>
          <w:numId w:val="31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 xml:space="preserve">Sefydlu dull cydlynol a strategol o ymdrin ag iechyd a llesiant staff er mwyn lleihau dyblygu a gwneud y defnydd gorau o adnoddau; </w:t>
      </w:r>
    </w:p>
    <w:p w14:paraId="05FAF6D9" w14:textId="77777777" w:rsidR="00497BA7" w:rsidRPr="00497BA7" w:rsidRDefault="006117A7" w:rsidP="302E06B2">
      <w:pPr>
        <w:numPr>
          <w:ilvl w:val="0"/>
          <w:numId w:val="31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 xml:space="preserve">Gweithredu dull sy'n seiliedig ar dystiolaeth i sicrhau'r canlyniadau gorau o ran cost a budd; </w:t>
      </w:r>
    </w:p>
    <w:p w14:paraId="05FAF6DA" w14:textId="77777777" w:rsidR="00497BA7" w:rsidRPr="00497BA7" w:rsidRDefault="006117A7" w:rsidP="302E06B2">
      <w:pPr>
        <w:numPr>
          <w:ilvl w:val="0"/>
          <w:numId w:val="31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 xml:space="preserve">Ymgysylltu â staff ar bob lefel, o weithwyr rheng flaen i reolwyr, i gynyddu cyfranogiad a gwella'r broses o gyflwyno ymyriadau; </w:t>
      </w:r>
    </w:p>
    <w:p w14:paraId="05FAF6DB" w14:textId="77777777" w:rsidR="00497BA7" w:rsidRPr="00497BA7" w:rsidRDefault="006117A7" w:rsidP="302E06B2">
      <w:pPr>
        <w:numPr>
          <w:ilvl w:val="0"/>
          <w:numId w:val="31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 xml:space="preserve">Gwella'r ffordd y caiff camau gweithredu corfforaethol eu cyfathrebu a galluogi adrannau i gyfrannu at strategaethau a chamau gweithredu iechyd a llesiant, gan sicrhau eu bod wedi'u teilwra'n briodol; </w:t>
      </w:r>
    </w:p>
    <w:p w14:paraId="05FAF6DC" w14:textId="77777777" w:rsidR="00497BA7" w:rsidRPr="00497BA7" w:rsidRDefault="006117A7" w:rsidP="302E06B2">
      <w:pPr>
        <w:numPr>
          <w:ilvl w:val="0"/>
          <w:numId w:val="31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 xml:space="preserve">Sicrhau mwy o effaith trwy greu gweithlu hapusach, iachach, mwy </w:t>
      </w:r>
      <w:proofErr w:type="spellStart"/>
      <w:r w:rsidRPr="302E06B2">
        <w:rPr>
          <w:rFonts w:asciiTheme="majorHAnsi" w:eastAsiaTheme="majorEastAsia" w:hAnsiTheme="majorHAnsi" w:cstheme="majorBidi"/>
          <w:lang w:val="cy-GB"/>
        </w:rPr>
        <w:t>ymgysylltiedig</w:t>
      </w:r>
      <w:proofErr w:type="spellEnd"/>
      <w:r w:rsidRPr="302E06B2">
        <w:rPr>
          <w:rFonts w:asciiTheme="majorHAnsi" w:eastAsiaTheme="majorEastAsia" w:hAnsiTheme="majorHAnsi" w:cstheme="majorBidi"/>
          <w:lang w:val="cy-GB"/>
        </w:rPr>
        <w:t xml:space="preserve"> a chynhyrchiol.</w:t>
      </w:r>
    </w:p>
    <w:p w14:paraId="05FAF6DD" w14:textId="77777777" w:rsidR="00021D23" w:rsidRPr="00021D23" w:rsidRDefault="006117A7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> </w:t>
      </w:r>
    </w:p>
    <w:p w14:paraId="05FAF6DE" w14:textId="77777777" w:rsidR="302E06B2" w:rsidRDefault="302E06B2" w:rsidP="302E06B2">
      <w:pPr>
        <w:jc w:val="both"/>
        <w:rPr>
          <w:rFonts w:asciiTheme="majorHAnsi" w:eastAsiaTheme="majorEastAsia" w:hAnsiTheme="majorHAnsi" w:cstheme="majorBidi"/>
        </w:rPr>
      </w:pPr>
    </w:p>
    <w:p w14:paraId="05FAF6DF" w14:textId="77777777" w:rsidR="302E06B2" w:rsidRDefault="302E06B2" w:rsidP="302E06B2">
      <w:pPr>
        <w:jc w:val="both"/>
        <w:rPr>
          <w:rFonts w:asciiTheme="majorHAnsi" w:eastAsiaTheme="majorEastAsia" w:hAnsiTheme="majorHAnsi" w:cstheme="majorBidi"/>
        </w:rPr>
      </w:pPr>
    </w:p>
    <w:p w14:paraId="05FAF6E0" w14:textId="77777777" w:rsidR="302E06B2" w:rsidRDefault="302E06B2" w:rsidP="302E06B2">
      <w:pPr>
        <w:jc w:val="both"/>
        <w:rPr>
          <w:rFonts w:asciiTheme="majorHAnsi" w:eastAsiaTheme="majorEastAsia" w:hAnsiTheme="majorHAnsi" w:cstheme="majorBidi"/>
        </w:rPr>
      </w:pPr>
    </w:p>
    <w:p w14:paraId="05FAF6E1" w14:textId="77777777" w:rsidR="00021D23" w:rsidRPr="00C049BA" w:rsidRDefault="006117A7" w:rsidP="302E06B2">
      <w:pPr>
        <w:pStyle w:val="Heading3"/>
        <w:jc w:val="both"/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</w:pPr>
      <w:r w:rsidRPr="302E06B2">
        <w:rPr>
          <w:rFonts w:ascii="Calibri Light" w:eastAsiaTheme="majorEastAsia" w:hAnsi="Calibri Light" w:cstheme="majorBidi"/>
          <w:b/>
          <w:bCs/>
          <w:color w:val="1F3864" w:themeColor="accent1" w:themeShade="80"/>
          <w:lang w:val="cy-GB"/>
        </w:rPr>
        <w:t>Cwmpas y Grwpiau</w:t>
      </w:r>
    </w:p>
    <w:p w14:paraId="05FAF6E2" w14:textId="77777777" w:rsidR="00021D23" w:rsidRPr="00021D23" w:rsidRDefault="006117A7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 xml:space="preserve">Bydd y Grwpiau Iechyd a Llesiant adrannol, ochr yn ochr â'r Tîm Rheoli Adrannol, yn:  </w:t>
      </w:r>
    </w:p>
    <w:p w14:paraId="05FAF6E3" w14:textId="77777777" w:rsidR="00021D23" w:rsidRPr="00021D23" w:rsidRDefault="006117A7" w:rsidP="302E06B2">
      <w:pPr>
        <w:numPr>
          <w:ilvl w:val="0"/>
          <w:numId w:val="15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 xml:space="preserve">Defnyddio data ynghylch absenoldebau salwch, Iechyd Galwedigaethol ac Iechyd a Diogelwch, ynghyd â gwybodaeth o arolygon staff, adborth o gyfarfodydd staff a fforymau a grwpiau rheolwyr, i lywio gwasanaethau â blaenoriaeth/meysydd sy'n peri pryder a chamau gweithredu arfaethedig. </w:t>
      </w:r>
    </w:p>
    <w:p w14:paraId="05FAF6E4" w14:textId="77777777" w:rsidR="00021D23" w:rsidRPr="00021D23" w:rsidRDefault="006117A7" w:rsidP="302E06B2">
      <w:pPr>
        <w:numPr>
          <w:ilvl w:val="0"/>
          <w:numId w:val="16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lastRenderedPageBreak/>
        <w:t>Datblygu Cynlluniau Gweithredu Adrannol a, lle bo'n briodol, Cynlluniau Gweithredu Is-adrannol</w:t>
      </w:r>
    </w:p>
    <w:p w14:paraId="05FAF6E5" w14:textId="77777777" w:rsidR="2CB442E4" w:rsidRDefault="006117A7" w:rsidP="302E06B2">
      <w:pPr>
        <w:numPr>
          <w:ilvl w:val="0"/>
          <w:numId w:val="17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>Darparu fforwm a llwybr ar gyfer rhannu a gweithredu negeseuon corfforaethol sy'n ymwneud â llesiant staff;</w:t>
      </w:r>
    </w:p>
    <w:p w14:paraId="05FAF6E6" w14:textId="77777777" w:rsidR="2CB442E4" w:rsidRDefault="006117A7" w:rsidP="302E06B2">
      <w:pPr>
        <w:numPr>
          <w:ilvl w:val="0"/>
          <w:numId w:val="17"/>
        </w:num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 xml:space="preserve">Lle bo angen, gellir </w:t>
      </w:r>
      <w:proofErr w:type="spellStart"/>
      <w:r w:rsidRPr="302E06B2">
        <w:rPr>
          <w:rFonts w:asciiTheme="majorHAnsi" w:eastAsiaTheme="majorEastAsia" w:hAnsiTheme="majorHAnsi" w:cstheme="majorBidi"/>
          <w:lang w:val="cy-GB"/>
        </w:rPr>
        <w:t>uwchgyfeirio</w:t>
      </w:r>
      <w:proofErr w:type="spellEnd"/>
      <w:r w:rsidRPr="302E06B2">
        <w:rPr>
          <w:rFonts w:asciiTheme="majorHAnsi" w:eastAsiaTheme="majorEastAsia" w:hAnsiTheme="majorHAnsi" w:cstheme="majorBidi"/>
          <w:lang w:val="cy-GB"/>
        </w:rPr>
        <w:t xml:space="preserve"> penderfyniadau/adborth corfforaethol allweddol i'r Bwrdd Arweinyddiaeth Iechyd, Diogelwch a Llesiant.</w:t>
      </w:r>
    </w:p>
    <w:p w14:paraId="05FAF6E7" w14:textId="77777777" w:rsidR="00021D23" w:rsidRPr="00021D23" w:rsidRDefault="006117A7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> </w:t>
      </w:r>
    </w:p>
    <w:p w14:paraId="05FAF6E8" w14:textId="77777777" w:rsidR="00021D23" w:rsidRPr="00021D23" w:rsidRDefault="006117A7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> </w:t>
      </w:r>
    </w:p>
    <w:p w14:paraId="05FAF6E9" w14:textId="77777777" w:rsidR="00021D23" w:rsidRPr="00021D23" w:rsidRDefault="00021D23" w:rsidP="302E06B2">
      <w:pPr>
        <w:jc w:val="both"/>
        <w:rPr>
          <w:rFonts w:asciiTheme="majorHAnsi" w:eastAsiaTheme="majorEastAsia" w:hAnsiTheme="majorHAnsi" w:cstheme="majorBidi"/>
        </w:rPr>
      </w:pPr>
    </w:p>
    <w:p w14:paraId="05FAF6EA" w14:textId="77777777" w:rsidR="00FC776B" w:rsidRDefault="00FC776B" w:rsidP="302E06B2">
      <w:pPr>
        <w:shd w:val="clear" w:color="auto" w:fill="FAFAFA"/>
        <w:spacing w:after="240"/>
        <w:jc w:val="both"/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</w:pPr>
    </w:p>
    <w:p w14:paraId="05FAF6EB" w14:textId="77777777" w:rsidR="00FC776B" w:rsidRDefault="006117A7" w:rsidP="302E06B2">
      <w:pPr>
        <w:shd w:val="clear" w:color="auto" w:fill="FAFAFA"/>
        <w:spacing w:after="240"/>
        <w:jc w:val="both"/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</w:pPr>
      <w:r w:rsidRPr="302E06B2">
        <w:rPr>
          <w:rFonts w:ascii="Calibri Light" w:eastAsiaTheme="majorEastAsia" w:hAnsi="Calibri Light" w:cstheme="majorBidi"/>
          <w:b/>
          <w:bCs/>
          <w:color w:val="242424"/>
          <w:lang w:val="cy-GB" w:eastAsia="en-GB"/>
        </w:rPr>
        <w:t xml:space="preserve">                                                      </w:t>
      </w:r>
      <w:commentRangeStart w:id="0"/>
      <w:r>
        <w:rPr>
          <w:noProof/>
        </w:rPr>
        <w:drawing>
          <wp:inline distT="0" distB="0" distL="0" distR="0" wp14:anchorId="05FAF710" wp14:editId="05FAF711">
            <wp:extent cx="1645920" cy="822960"/>
            <wp:effectExtent l="0" t="0" r="0" b="0"/>
            <wp:docPr id="1537314932" name="Picture 25" descr="A blue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041661" name="Picture 2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End w:id="0"/>
      <w:r>
        <w:rPr>
          <w:rStyle w:val="CommentReference"/>
        </w:rPr>
        <w:commentReference w:id="0"/>
      </w:r>
    </w:p>
    <w:p w14:paraId="05FAF6EC" w14:textId="77777777" w:rsidR="00FC776B" w:rsidRDefault="00FC776B" w:rsidP="302E06B2">
      <w:pPr>
        <w:shd w:val="clear" w:color="auto" w:fill="FAFAFA"/>
        <w:spacing w:after="240"/>
        <w:jc w:val="both"/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</w:pPr>
    </w:p>
    <w:p w14:paraId="05FAF6ED" w14:textId="77777777" w:rsidR="00FC776B" w:rsidRDefault="006117A7" w:rsidP="302E06B2">
      <w:pPr>
        <w:shd w:val="clear" w:color="auto" w:fill="FAFAFA"/>
        <w:spacing w:after="240"/>
        <w:jc w:val="both"/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5FAF712" wp14:editId="2D276707">
            <wp:simplePos x="0" y="0"/>
            <wp:positionH relativeFrom="column">
              <wp:posOffset>48733</wp:posOffset>
            </wp:positionH>
            <wp:positionV relativeFrom="page">
              <wp:posOffset>2381693</wp:posOffset>
            </wp:positionV>
            <wp:extent cx="5486400" cy="3200400"/>
            <wp:effectExtent l="0" t="0" r="38100" b="19050"/>
            <wp:wrapSquare wrapText="bothSides"/>
            <wp:docPr id="1549702452" name="Diagram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anchor>
        </w:drawing>
      </w:r>
    </w:p>
    <w:p w14:paraId="05FAF6EE" w14:textId="77777777" w:rsidR="00FC776B" w:rsidRDefault="00FC776B" w:rsidP="302E06B2">
      <w:pPr>
        <w:shd w:val="clear" w:color="auto" w:fill="FAFAFA"/>
        <w:spacing w:after="240"/>
        <w:jc w:val="both"/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</w:pPr>
    </w:p>
    <w:p w14:paraId="05FAF6EF" w14:textId="77777777" w:rsidR="00FC776B" w:rsidRDefault="00FC776B" w:rsidP="302E06B2">
      <w:pPr>
        <w:shd w:val="clear" w:color="auto" w:fill="FAFAFA"/>
        <w:spacing w:after="240"/>
        <w:jc w:val="both"/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</w:pPr>
    </w:p>
    <w:p w14:paraId="05FAF6F0" w14:textId="77777777" w:rsidR="00FC776B" w:rsidRDefault="00FC776B" w:rsidP="302E06B2">
      <w:pPr>
        <w:shd w:val="clear" w:color="auto" w:fill="FAFAFA"/>
        <w:spacing w:after="240"/>
        <w:jc w:val="both"/>
        <w:rPr>
          <w:rFonts w:asciiTheme="majorHAnsi" w:eastAsiaTheme="majorEastAsia" w:hAnsiTheme="majorHAnsi" w:cstheme="majorBidi"/>
          <w:b/>
          <w:bCs/>
          <w:color w:val="242424"/>
          <w:lang w:eastAsia="en-GB"/>
        </w:rPr>
      </w:pPr>
    </w:p>
    <w:p w14:paraId="05FAF6F1" w14:textId="77777777" w:rsidR="302E06B2" w:rsidRDefault="006117A7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br w:type="page"/>
      </w:r>
    </w:p>
    <w:p w14:paraId="05FAF6F2" w14:textId="77777777" w:rsidR="00AE221B" w:rsidRPr="00AE221B" w:rsidRDefault="006117A7" w:rsidP="302E06B2">
      <w:pPr>
        <w:pStyle w:val="Heading3"/>
        <w:jc w:val="both"/>
        <w:rPr>
          <w:rFonts w:asciiTheme="majorHAnsi" w:eastAsiaTheme="majorEastAsia" w:hAnsiTheme="majorHAnsi" w:cstheme="majorBidi"/>
          <w:b/>
          <w:bCs/>
          <w:color w:val="1F3864" w:themeColor="accent1" w:themeShade="80"/>
          <w:lang w:eastAsia="en-GB"/>
        </w:rPr>
      </w:pPr>
      <w:r w:rsidRPr="302E06B2">
        <w:rPr>
          <w:rFonts w:ascii="Calibri Light" w:eastAsiaTheme="majorEastAsia" w:hAnsi="Calibri Light" w:cstheme="majorBidi"/>
          <w:b/>
          <w:bCs/>
          <w:color w:val="1F3864" w:themeColor="accent1" w:themeShade="80"/>
          <w:lang w:val="cy-GB"/>
        </w:rPr>
        <w:lastRenderedPageBreak/>
        <w:t>Cwmpas Aelodau'r Grŵp</w:t>
      </w:r>
    </w:p>
    <w:p w14:paraId="05FAF6F3" w14:textId="77777777" w:rsidR="302E06B2" w:rsidRDefault="302E06B2" w:rsidP="302E06B2">
      <w:pPr>
        <w:jc w:val="both"/>
        <w:rPr>
          <w:rFonts w:asciiTheme="majorHAnsi" w:eastAsiaTheme="majorEastAsia" w:hAnsiTheme="majorHAnsi" w:cstheme="majorBidi"/>
        </w:rPr>
      </w:pPr>
    </w:p>
    <w:p w14:paraId="05FAF6F4" w14:textId="77777777" w:rsidR="00AE221B" w:rsidRPr="00AE221B" w:rsidRDefault="006117A7" w:rsidP="302E06B2">
      <w:pPr>
        <w:jc w:val="both"/>
        <w:rPr>
          <w:rFonts w:asciiTheme="majorHAnsi" w:eastAsiaTheme="majorEastAsia" w:hAnsiTheme="majorHAnsi" w:cstheme="majorBidi"/>
          <w:lang w:eastAsia="en-GB"/>
        </w:rPr>
      </w:pPr>
      <w:r w:rsidRPr="302E06B2">
        <w:rPr>
          <w:rFonts w:ascii="Calibri Light" w:eastAsiaTheme="majorEastAsia" w:hAnsi="Calibri Light" w:cstheme="majorBidi"/>
          <w:b/>
          <w:bCs/>
          <w:lang w:val="cy-GB" w:eastAsia="en-GB"/>
        </w:rPr>
        <w:t>Cydgysylltydd Iechyd a Llesiant</w:t>
      </w:r>
      <w:r w:rsidRPr="302E06B2">
        <w:rPr>
          <w:rFonts w:ascii="Calibri Light" w:eastAsiaTheme="majorEastAsia" w:hAnsi="Calibri Light" w:cstheme="majorBidi"/>
          <w:lang w:val="cy-GB" w:eastAsia="en-GB"/>
        </w:rPr>
        <w:t>: Darparu diweddariadau gan grwpiau Iechyd a Llesiant perthnasol eraill, tynnu sylw at ganfyddiadau blaenoriaeth allweddol o ffynonellau data fel arolygon, gwybodaeth am absenoldebau salwch, mentrau, a diweddariadau corfforaethol.</w:t>
      </w:r>
    </w:p>
    <w:p w14:paraId="05FAF6F5" w14:textId="77777777" w:rsidR="00AE221B" w:rsidRPr="00AE221B" w:rsidRDefault="006117A7" w:rsidP="302E06B2">
      <w:pPr>
        <w:jc w:val="both"/>
        <w:rPr>
          <w:rFonts w:asciiTheme="majorHAnsi" w:eastAsiaTheme="majorEastAsia" w:hAnsiTheme="majorHAnsi" w:cstheme="majorBidi"/>
          <w:lang w:eastAsia="en-GB"/>
        </w:rPr>
      </w:pPr>
      <w:r w:rsidRPr="302E06B2">
        <w:rPr>
          <w:rFonts w:ascii="Calibri Light" w:eastAsiaTheme="majorEastAsia" w:hAnsi="Calibri Light" w:cstheme="majorBidi"/>
          <w:b/>
          <w:bCs/>
          <w:lang w:val="cy-GB" w:eastAsia="en-GB"/>
        </w:rPr>
        <w:t>Cadeirydd y Grŵp:</w:t>
      </w:r>
      <w:r w:rsidRPr="302E06B2">
        <w:rPr>
          <w:rFonts w:ascii="Calibri Light" w:eastAsiaTheme="majorEastAsia" w:hAnsi="Calibri Light" w:cstheme="majorBidi"/>
          <w:lang w:val="cy-GB" w:eastAsia="en-GB"/>
        </w:rPr>
        <w:t xml:space="preserve"> Aelod o'r Tîm Rheoli Adrannol neu rywun sydd â dylanwad yn yr adran. Cyflwyno a thrafod meysydd allweddol gyda Thimau Rheoli Adrannol ar gyfer blaenoriaethu a gweithredu. </w:t>
      </w:r>
    </w:p>
    <w:p w14:paraId="05FAF6F6" w14:textId="77777777" w:rsidR="00AE221B" w:rsidRPr="00AE221B" w:rsidRDefault="006117A7" w:rsidP="302E06B2">
      <w:pPr>
        <w:jc w:val="both"/>
        <w:rPr>
          <w:rFonts w:asciiTheme="majorHAnsi" w:eastAsiaTheme="majorEastAsia" w:hAnsiTheme="majorHAnsi" w:cstheme="majorBidi"/>
          <w:lang w:eastAsia="en-GB"/>
        </w:rPr>
      </w:pPr>
      <w:r w:rsidRPr="302E06B2">
        <w:rPr>
          <w:rFonts w:ascii="Calibri Light" w:eastAsiaTheme="majorEastAsia" w:hAnsi="Calibri Light" w:cstheme="majorBidi"/>
          <w:b/>
          <w:bCs/>
          <w:lang w:val="cy-GB" w:eastAsia="en-GB"/>
        </w:rPr>
        <w:t xml:space="preserve">Hyrwyddwyr Iechyd a Llesiant: </w:t>
      </w:r>
      <w:r w:rsidRPr="302E06B2">
        <w:rPr>
          <w:rFonts w:ascii="Calibri Light" w:eastAsiaTheme="majorEastAsia" w:hAnsi="Calibri Light" w:cstheme="majorBidi"/>
          <w:lang w:val="cy-GB" w:eastAsia="en-GB"/>
        </w:rPr>
        <w:t xml:space="preserve">Cynnig adborth ar anghenion llesiant gweithwyr a llwyddiant mentrau a thrafod materion llesiant amlwg yn y gweithle. </w:t>
      </w:r>
    </w:p>
    <w:p w14:paraId="05FAF6F7" w14:textId="77777777" w:rsidR="00AE221B" w:rsidRPr="00AE221B" w:rsidRDefault="006117A7" w:rsidP="302E06B2">
      <w:pPr>
        <w:jc w:val="both"/>
        <w:rPr>
          <w:rFonts w:asciiTheme="majorHAnsi" w:eastAsiaTheme="majorEastAsia" w:hAnsiTheme="majorHAnsi" w:cstheme="majorBidi"/>
          <w:lang w:eastAsia="en-GB"/>
        </w:rPr>
      </w:pPr>
      <w:r w:rsidRPr="302E06B2">
        <w:rPr>
          <w:rFonts w:ascii="Calibri Light" w:eastAsiaTheme="majorEastAsia" w:hAnsi="Calibri Light" w:cstheme="majorBidi"/>
          <w:b/>
          <w:bCs/>
          <w:lang w:val="cy-GB" w:eastAsia="en-GB"/>
        </w:rPr>
        <w:t xml:space="preserve">Iechyd a Diogelwch: </w:t>
      </w:r>
      <w:r w:rsidRPr="302E06B2">
        <w:rPr>
          <w:rFonts w:ascii="Calibri Light" w:eastAsiaTheme="majorEastAsia" w:hAnsi="Calibri Light" w:cstheme="majorBidi"/>
          <w:lang w:val="cy-GB" w:eastAsia="en-GB"/>
        </w:rPr>
        <w:t xml:space="preserve">Cynnig mewnbwn ynghylch gwybodaeth allweddol am ystadegau Damweiniau a Digwyddiadau, gwybodaeth gan y Tîm Rheoli Adrannol, a gwaith adrannol.   </w:t>
      </w:r>
    </w:p>
    <w:p w14:paraId="05FAF6F8" w14:textId="77777777" w:rsidR="00AE221B" w:rsidRPr="00AE221B" w:rsidRDefault="006117A7" w:rsidP="302E06B2">
      <w:pPr>
        <w:jc w:val="both"/>
        <w:rPr>
          <w:rFonts w:asciiTheme="majorHAnsi" w:eastAsiaTheme="majorEastAsia" w:hAnsiTheme="majorHAnsi" w:cstheme="majorBidi"/>
          <w:lang w:eastAsia="en-GB"/>
        </w:rPr>
      </w:pPr>
      <w:r w:rsidRPr="302E06B2">
        <w:rPr>
          <w:rFonts w:ascii="Calibri Light" w:eastAsiaTheme="majorEastAsia" w:hAnsi="Calibri Light" w:cstheme="majorBidi"/>
          <w:b/>
          <w:bCs/>
          <w:lang w:val="cy-GB" w:eastAsia="en-GB"/>
        </w:rPr>
        <w:t>Partneriaid Busnes Adnoddau Dynol</w:t>
      </w:r>
      <w:r w:rsidRPr="302E06B2">
        <w:rPr>
          <w:rFonts w:ascii="Calibri Light" w:eastAsiaTheme="majorEastAsia" w:hAnsi="Calibri Light" w:cstheme="majorBidi"/>
          <w:lang w:val="cy-GB" w:eastAsia="en-GB"/>
        </w:rPr>
        <w:t xml:space="preserve"> </w:t>
      </w:r>
      <w:r w:rsidRPr="302E06B2">
        <w:rPr>
          <w:rFonts w:ascii="Calibri Light" w:eastAsiaTheme="majorEastAsia" w:hAnsi="Calibri Light" w:cstheme="majorBidi"/>
          <w:lang w:val="cy-GB" w:eastAsia="en-GB"/>
        </w:rPr>
        <w:t xml:space="preserve">Rhannu mewnwelediadau ynghylch gweithgareddau allweddol mewn meysydd penodol a allai ddylanwadu ar flaenoriaethau, megis ailstrwythuro, newidiadau polisi, a gwybodaeth am absenoldebau salwch. </w:t>
      </w:r>
    </w:p>
    <w:p w14:paraId="05FAF6F9" w14:textId="77777777" w:rsidR="3EB75AD9" w:rsidRDefault="006117A7" w:rsidP="302E06B2">
      <w:pPr>
        <w:jc w:val="both"/>
        <w:rPr>
          <w:rFonts w:asciiTheme="majorHAnsi" w:eastAsiaTheme="majorEastAsia" w:hAnsiTheme="majorHAnsi" w:cstheme="majorBidi"/>
          <w:lang w:eastAsia="en-GB"/>
        </w:rPr>
      </w:pPr>
      <w:r w:rsidRPr="302E06B2">
        <w:rPr>
          <w:rFonts w:ascii="Calibri Light" w:eastAsiaTheme="majorEastAsia" w:hAnsi="Calibri Light" w:cstheme="majorBidi"/>
          <w:b/>
          <w:bCs/>
          <w:lang w:val="cy-GB" w:eastAsia="en-GB"/>
        </w:rPr>
        <w:t xml:space="preserve">Cynrychiolwyr yr Is-adran – </w:t>
      </w:r>
      <w:r w:rsidRPr="302E06B2">
        <w:rPr>
          <w:rFonts w:ascii="Calibri Light" w:eastAsiaTheme="majorEastAsia" w:hAnsi="Calibri Light" w:cstheme="majorBidi"/>
          <w:lang w:val="cy-GB" w:eastAsia="en-GB"/>
        </w:rPr>
        <w:t xml:space="preserve">Darparu mewnwelediad a mewnbwn o ran y gweithgareddau yn eu meysydd penodol sy'n effeithio ar iechyd a llesiant staff. </w:t>
      </w:r>
    </w:p>
    <w:p w14:paraId="05FAF6FA" w14:textId="77777777" w:rsidR="00021D23" w:rsidRPr="00021D23" w:rsidRDefault="00021D23" w:rsidP="302E06B2">
      <w:pPr>
        <w:jc w:val="both"/>
        <w:rPr>
          <w:rFonts w:asciiTheme="majorHAnsi" w:eastAsiaTheme="majorEastAsia" w:hAnsiTheme="majorHAnsi" w:cstheme="majorBidi"/>
        </w:rPr>
      </w:pPr>
    </w:p>
    <w:p w14:paraId="05FAF6FB" w14:textId="77777777" w:rsidR="00021D23" w:rsidRPr="00021D23" w:rsidRDefault="006117A7" w:rsidP="302E06B2">
      <w:pPr>
        <w:pStyle w:val="Heading3"/>
        <w:jc w:val="both"/>
        <w:rPr>
          <w:rFonts w:asciiTheme="majorHAnsi" w:eastAsiaTheme="majorEastAsia" w:hAnsiTheme="majorHAnsi" w:cstheme="majorBidi"/>
          <w:b/>
          <w:bCs/>
          <w:color w:val="1F3864" w:themeColor="accent1" w:themeShade="80"/>
        </w:rPr>
      </w:pPr>
      <w:r w:rsidRPr="302E06B2">
        <w:rPr>
          <w:rFonts w:ascii="Calibri Light" w:eastAsiaTheme="majorEastAsia" w:hAnsi="Calibri Light" w:cstheme="majorBidi"/>
          <w:b/>
          <w:bCs/>
          <w:color w:val="1F3864" w:themeColor="accent1" w:themeShade="80"/>
          <w:lang w:val="cy-GB"/>
        </w:rPr>
        <w:t>Cwmpas rôl y Tîm Rheoli Adrannol o ran Iechyd a Llesiant</w:t>
      </w:r>
    </w:p>
    <w:p w14:paraId="05FAF6FC" w14:textId="77777777" w:rsidR="3F12FB74" w:rsidRDefault="006117A7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  <w:lang w:val="cy-GB"/>
        </w:rPr>
        <w:t xml:space="preserve">Darparu trosolwg strategol lefel uchel o weithgareddau corfforaethol ac adrannol sy'n effeithio ar iechyd a llesiant staff; </w:t>
      </w:r>
    </w:p>
    <w:p w14:paraId="05FAF6FD" w14:textId="77777777" w:rsidR="00021D23" w:rsidRPr="00021D23" w:rsidRDefault="006117A7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  <w:lang w:val="cy-GB"/>
        </w:rPr>
        <w:t>Trosglwyddo gwybodaeth ddwy ffordd;</w:t>
      </w:r>
    </w:p>
    <w:p w14:paraId="05FAF6FE" w14:textId="77777777" w:rsidR="00021D23" w:rsidRPr="00021D23" w:rsidRDefault="006117A7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  <w:lang w:val="cy-GB"/>
        </w:rPr>
        <w:t>Trafod a chytuno ar flaenoriaethau allweddol a meysydd blaenoriaeth mewn perthynas â llesiant;</w:t>
      </w:r>
    </w:p>
    <w:p w14:paraId="05FAF6FF" w14:textId="77777777" w:rsidR="00021D23" w:rsidRPr="00021D23" w:rsidRDefault="006117A7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  <w:lang w:val="cy-GB"/>
        </w:rPr>
        <w:t>Tynnu sylw at unrhyw dueddiadau o ran absenoldebau salwch, damweiniau neu atgyfeiriadau iechyd galwedigaethol;</w:t>
      </w:r>
    </w:p>
    <w:p w14:paraId="05FAF700" w14:textId="77777777" w:rsidR="00021D23" w:rsidRPr="00021D23" w:rsidRDefault="006117A7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  <w:lang w:val="cy-GB"/>
        </w:rPr>
        <w:t xml:space="preserve">Monitro llwyddiant unrhyw ymyriadau a'r effaith ar absenoldebau salwch </w:t>
      </w:r>
    </w:p>
    <w:p w14:paraId="05FAF701" w14:textId="77777777" w:rsidR="00021D23" w:rsidRPr="00021D23" w:rsidRDefault="006117A7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  <w:lang w:val="cy-GB"/>
        </w:rPr>
        <w:t>Monitro Cynlluniau Gweithredu Iechyd a Llesiant adrannol a'u cysylltiad â rheoli absenoldeb salwch;</w:t>
      </w:r>
    </w:p>
    <w:p w14:paraId="05FAF702" w14:textId="77777777" w:rsidR="00021D23" w:rsidRPr="00021D23" w:rsidRDefault="006117A7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  <w:lang w:val="cy-GB"/>
        </w:rPr>
        <w:t xml:space="preserve">Cyflwyno data ar gyfer datblygu Cynllun Gweithredu a nodi blaenoriaethau; </w:t>
      </w:r>
    </w:p>
    <w:p w14:paraId="05FAF703" w14:textId="77777777" w:rsidR="00021D23" w:rsidRPr="00021D23" w:rsidRDefault="006117A7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  <w:lang w:val="cy-GB"/>
        </w:rPr>
        <w:t xml:space="preserve">Darparu diweddariadau ar waith sy'n effeithio ar Iechyd a Llesiant gweithwyr; </w:t>
      </w:r>
    </w:p>
    <w:p w14:paraId="05FAF704" w14:textId="77777777" w:rsidR="00021D23" w:rsidRPr="00021D23" w:rsidRDefault="006117A7" w:rsidP="302E06B2">
      <w:pPr>
        <w:pStyle w:val="ListParagraph"/>
        <w:numPr>
          <w:ilvl w:val="0"/>
          <w:numId w:val="29"/>
        </w:numPr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302E06B2">
        <w:rPr>
          <w:rFonts w:asciiTheme="majorHAnsi" w:eastAsiaTheme="majorEastAsia" w:hAnsiTheme="majorHAnsi" w:cstheme="majorBidi"/>
          <w:sz w:val="24"/>
          <w:szCs w:val="24"/>
          <w:lang w:val="cy-GB"/>
        </w:rPr>
        <w:t xml:space="preserve">Llunio a datblygu adroddiadau, lle bo angen, i'w </w:t>
      </w:r>
      <w:proofErr w:type="spellStart"/>
      <w:r w:rsidRPr="302E06B2">
        <w:rPr>
          <w:rFonts w:asciiTheme="majorHAnsi" w:eastAsiaTheme="majorEastAsia" w:hAnsiTheme="majorHAnsi" w:cstheme="majorBidi"/>
          <w:sz w:val="24"/>
          <w:szCs w:val="24"/>
          <w:lang w:val="cy-GB"/>
        </w:rPr>
        <w:t>huwchgyfeirio</w:t>
      </w:r>
      <w:proofErr w:type="spellEnd"/>
      <w:r w:rsidRPr="302E06B2">
        <w:rPr>
          <w:rFonts w:asciiTheme="majorHAnsi" w:eastAsiaTheme="majorEastAsia" w:hAnsiTheme="majorHAnsi" w:cstheme="majorBidi"/>
          <w:sz w:val="24"/>
          <w:szCs w:val="24"/>
          <w:lang w:val="cy-GB"/>
        </w:rPr>
        <w:t xml:space="preserve"> i'r Tîm Rheoli Corfforaethol pan fydd angen gwneud penderfyniadau corfforaethol allweddol (trwy'r Bwrdd Arweinyddiaeth).</w:t>
      </w:r>
    </w:p>
    <w:p w14:paraId="05FAF705" w14:textId="77777777" w:rsidR="00021D23" w:rsidRPr="00021D23" w:rsidRDefault="006117A7" w:rsidP="302E06B2">
      <w:pPr>
        <w:jc w:val="both"/>
        <w:rPr>
          <w:rFonts w:asciiTheme="majorHAnsi" w:eastAsiaTheme="majorEastAsia" w:hAnsiTheme="majorHAnsi" w:cstheme="majorBidi"/>
        </w:rPr>
      </w:pPr>
      <w:r w:rsidRPr="302E06B2">
        <w:rPr>
          <w:rFonts w:asciiTheme="majorHAnsi" w:eastAsiaTheme="majorEastAsia" w:hAnsiTheme="majorHAnsi" w:cstheme="majorBidi"/>
          <w:lang w:val="cy-GB"/>
        </w:rPr>
        <w:t> </w:t>
      </w:r>
    </w:p>
    <w:p w14:paraId="05FAF706" w14:textId="77777777" w:rsidR="18C0AA10" w:rsidRDefault="006117A7" w:rsidP="302E06B2">
      <w:pPr>
        <w:pStyle w:val="Heading3"/>
        <w:spacing w:line="259" w:lineRule="auto"/>
        <w:jc w:val="both"/>
      </w:pPr>
      <w:r w:rsidRPr="302E06B2">
        <w:rPr>
          <w:rFonts w:ascii="Calibri Light" w:eastAsiaTheme="majorEastAsia" w:hAnsi="Calibri Light" w:cstheme="majorBidi"/>
          <w:b/>
          <w:bCs/>
          <w:color w:val="1F3864" w:themeColor="accent1" w:themeShade="80"/>
          <w:lang w:val="cy-GB"/>
        </w:rPr>
        <w:t>Cyfarfodydd</w:t>
      </w:r>
    </w:p>
    <w:p w14:paraId="05FAF707" w14:textId="77777777" w:rsidR="18C0AA10" w:rsidRDefault="006117A7" w:rsidP="302E06B2">
      <w:pPr>
        <w:jc w:val="both"/>
        <w:rPr>
          <w:rFonts w:ascii="Calibri" w:eastAsia="Calibri" w:hAnsi="Calibri" w:cs="Calibri"/>
          <w:color w:val="000000" w:themeColor="text1"/>
        </w:rPr>
      </w:pPr>
      <w:r w:rsidRPr="302E06B2">
        <w:rPr>
          <w:rFonts w:ascii="Calibri" w:eastAsia="Calibri" w:hAnsi="Calibri" w:cs="Calibri"/>
          <w:color w:val="000000" w:themeColor="text1"/>
          <w:lang w:val="cy-GB"/>
        </w:rPr>
        <w:t xml:space="preserve">Bydd y grwpiau iechyd a llesiant adrannol yn cyfarfod bob mis i ddechrau er mwyn sefydlu rhwydwaith cryf. Wedi hynny, byddant yn cyfarfod bob chwarter, a chytunir ar raglen o ddyddiadau a lleoliadau. </w:t>
      </w:r>
    </w:p>
    <w:p w14:paraId="05FAF708" w14:textId="77777777" w:rsidR="18C0AA10" w:rsidRDefault="006117A7" w:rsidP="302E06B2">
      <w:pPr>
        <w:jc w:val="both"/>
      </w:pPr>
      <w:r w:rsidRPr="302E06B2">
        <w:rPr>
          <w:rFonts w:ascii="Calibri" w:eastAsia="Calibri" w:hAnsi="Calibri" w:cs="Times New Roman"/>
          <w:color w:val="000000" w:themeColor="text1"/>
          <w:lang w:val="cy-GB"/>
        </w:rPr>
        <w:t xml:space="preserve"> </w:t>
      </w:r>
    </w:p>
    <w:p w14:paraId="05FAF709" w14:textId="77777777" w:rsidR="18C0AA10" w:rsidRDefault="18C0AA10" w:rsidP="302E06B2">
      <w:pPr>
        <w:rPr>
          <w:rFonts w:ascii="Calibri" w:eastAsia="Calibri" w:hAnsi="Calibri" w:cs="Calibri"/>
          <w:color w:val="000000" w:themeColor="text1"/>
        </w:rPr>
      </w:pPr>
    </w:p>
    <w:p w14:paraId="05FAF70A" w14:textId="77777777" w:rsidR="18C0AA10" w:rsidRDefault="18C0AA10" w:rsidP="302E06B2">
      <w:pPr>
        <w:rPr>
          <w:rFonts w:ascii="Calibri" w:eastAsia="Calibri" w:hAnsi="Calibri" w:cs="Calibri"/>
          <w:color w:val="000000" w:themeColor="text1"/>
        </w:rPr>
      </w:pPr>
    </w:p>
    <w:p w14:paraId="05FAF70B" w14:textId="77777777" w:rsidR="18C0AA10" w:rsidRDefault="18C0AA10" w:rsidP="302E06B2">
      <w:pPr>
        <w:rPr>
          <w:rFonts w:asciiTheme="majorHAnsi" w:eastAsiaTheme="majorEastAsia" w:hAnsiTheme="majorHAnsi" w:cstheme="majorBidi"/>
        </w:rPr>
      </w:pPr>
    </w:p>
    <w:p w14:paraId="05FAF70C" w14:textId="77777777" w:rsidR="721DA293" w:rsidRDefault="721DA293" w:rsidP="302E06B2">
      <w:pPr>
        <w:rPr>
          <w:rFonts w:asciiTheme="majorHAnsi" w:eastAsiaTheme="majorEastAsia" w:hAnsiTheme="majorHAnsi" w:cstheme="majorBidi"/>
        </w:rPr>
      </w:pPr>
    </w:p>
    <w:p w14:paraId="05FAF70D" w14:textId="77777777" w:rsidR="302E06B2" w:rsidRDefault="006117A7" w:rsidP="302E06B2">
      <w:r w:rsidRPr="302E06B2">
        <w:rPr>
          <w:rFonts w:asciiTheme="majorHAnsi" w:eastAsiaTheme="majorEastAsia" w:hAnsiTheme="majorHAnsi" w:cstheme="majorBidi"/>
          <w:lang w:val="cy-GB"/>
        </w:rPr>
        <w:br w:type="page"/>
      </w:r>
    </w:p>
    <w:sectPr w:rsidR="302E06B2" w:rsidSect="00021D23">
      <w:headerReference w:type="default" r:id="rId22"/>
      <w:foot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ethan E Morgan" w:date="2026-07-10T14:28:00Z" w:initials="BM">
    <w:p w14:paraId="24672E47" w14:textId="77777777" w:rsidR="006117A7" w:rsidRDefault="006117A7" w:rsidP="006117A7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>Bwrdd Arweinyddiaeth Iechyd, Diogelwch a Llesiant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672E4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BBD136A" w16cex:dateUtc="2026-07-10T13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672E47" w16cid:durableId="6BBD136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AF71B" w14:textId="77777777" w:rsidR="006117A7" w:rsidRDefault="006117A7">
      <w:r>
        <w:separator/>
      </w:r>
    </w:p>
  </w:endnote>
  <w:endnote w:type="continuationSeparator" w:id="0">
    <w:p w14:paraId="05FAF71D" w14:textId="77777777" w:rsidR="006117A7" w:rsidRDefault="0061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AF716" w14:textId="77777777" w:rsidR="00FC22E7" w:rsidRDefault="006117A7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5FAF719" wp14:editId="05FAF71A">
          <wp:simplePos x="0" y="0"/>
          <wp:positionH relativeFrom="column">
            <wp:posOffset>5118100</wp:posOffset>
          </wp:positionH>
          <wp:positionV relativeFrom="paragraph">
            <wp:posOffset>-242317</wp:posOffset>
          </wp:positionV>
          <wp:extent cx="1269131" cy="864255"/>
          <wp:effectExtent l="0" t="0" r="1270" b="0"/>
          <wp:wrapNone/>
          <wp:docPr id="1964918325" name="Picture 196491832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9493188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AF717" w14:textId="77777777" w:rsidR="006117A7" w:rsidRDefault="006117A7">
      <w:r>
        <w:separator/>
      </w:r>
    </w:p>
  </w:footnote>
  <w:footnote w:type="continuationSeparator" w:id="0">
    <w:p w14:paraId="05FAF719" w14:textId="77777777" w:rsidR="006117A7" w:rsidRDefault="0061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AF714" w14:textId="77777777" w:rsidR="00FC22E7" w:rsidRDefault="006117A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5FAF717" wp14:editId="05FAF718">
          <wp:simplePos x="0" y="0"/>
          <wp:positionH relativeFrom="column">
            <wp:posOffset>-914401</wp:posOffset>
          </wp:positionH>
          <wp:positionV relativeFrom="paragraph">
            <wp:posOffset>-449580</wp:posOffset>
          </wp:positionV>
          <wp:extent cx="7556457" cy="10693400"/>
          <wp:effectExtent l="0" t="0" r="635" b="0"/>
          <wp:wrapNone/>
          <wp:docPr id="5" name="Picture 5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36179" name="Picture 5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64" cy="10712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AF715" w14:textId="77777777" w:rsidR="00FC22E7" w:rsidRDefault="00FC22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3FEF"/>
    <w:multiLevelType w:val="multilevel"/>
    <w:tmpl w:val="F12A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621B05"/>
    <w:multiLevelType w:val="hybridMultilevel"/>
    <w:tmpl w:val="FFFFFFFF"/>
    <w:lvl w:ilvl="0" w:tplc="682E4C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28D9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A403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EA3D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A8E2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8625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6A0C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B21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58D9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35FCD"/>
    <w:multiLevelType w:val="hybridMultilevel"/>
    <w:tmpl w:val="F9606B54"/>
    <w:lvl w:ilvl="0" w:tplc="4B20A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7A5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94CF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D695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9425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DC05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386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A0D9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305A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B4CEB"/>
    <w:multiLevelType w:val="hybridMultilevel"/>
    <w:tmpl w:val="0CC675FA"/>
    <w:lvl w:ilvl="0" w:tplc="9FCA8702">
      <w:start w:val="1"/>
      <w:numFmt w:val="decimal"/>
      <w:lvlText w:val="%1."/>
      <w:lvlJc w:val="left"/>
      <w:pPr>
        <w:ind w:left="720" w:hanging="360"/>
      </w:pPr>
    </w:lvl>
    <w:lvl w:ilvl="1" w:tplc="EEBC39B2">
      <w:start w:val="1"/>
      <w:numFmt w:val="lowerLetter"/>
      <w:lvlText w:val="%2."/>
      <w:lvlJc w:val="left"/>
      <w:pPr>
        <w:ind w:left="1440" w:hanging="360"/>
      </w:pPr>
    </w:lvl>
    <w:lvl w:ilvl="2" w:tplc="E88E2596">
      <w:start w:val="1"/>
      <w:numFmt w:val="lowerRoman"/>
      <w:lvlText w:val="%3."/>
      <w:lvlJc w:val="right"/>
      <w:pPr>
        <w:ind w:left="2160" w:hanging="180"/>
      </w:pPr>
    </w:lvl>
    <w:lvl w:ilvl="3" w:tplc="43322930">
      <w:start w:val="1"/>
      <w:numFmt w:val="decimal"/>
      <w:lvlText w:val="%4."/>
      <w:lvlJc w:val="left"/>
      <w:pPr>
        <w:ind w:left="2880" w:hanging="360"/>
      </w:pPr>
    </w:lvl>
    <w:lvl w:ilvl="4" w:tplc="6DD28E82">
      <w:start w:val="1"/>
      <w:numFmt w:val="lowerLetter"/>
      <w:lvlText w:val="%5."/>
      <w:lvlJc w:val="left"/>
      <w:pPr>
        <w:ind w:left="3600" w:hanging="360"/>
      </w:pPr>
    </w:lvl>
    <w:lvl w:ilvl="5" w:tplc="95CC5B4E">
      <w:start w:val="1"/>
      <w:numFmt w:val="lowerRoman"/>
      <w:lvlText w:val="%6."/>
      <w:lvlJc w:val="right"/>
      <w:pPr>
        <w:ind w:left="4320" w:hanging="180"/>
      </w:pPr>
    </w:lvl>
    <w:lvl w:ilvl="6" w:tplc="2740064A">
      <w:start w:val="1"/>
      <w:numFmt w:val="decimal"/>
      <w:lvlText w:val="%7."/>
      <w:lvlJc w:val="left"/>
      <w:pPr>
        <w:ind w:left="5040" w:hanging="360"/>
      </w:pPr>
    </w:lvl>
    <w:lvl w:ilvl="7" w:tplc="A94093E2">
      <w:start w:val="1"/>
      <w:numFmt w:val="lowerLetter"/>
      <w:lvlText w:val="%8."/>
      <w:lvlJc w:val="left"/>
      <w:pPr>
        <w:ind w:left="5760" w:hanging="360"/>
      </w:pPr>
    </w:lvl>
    <w:lvl w:ilvl="8" w:tplc="CDA24E0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0A513"/>
    <w:multiLevelType w:val="hybridMultilevel"/>
    <w:tmpl w:val="FFFFFFFF"/>
    <w:lvl w:ilvl="0" w:tplc="A93CF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D0A2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C51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4E79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E46C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5A9E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CCD6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30EC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544F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01470"/>
    <w:multiLevelType w:val="multilevel"/>
    <w:tmpl w:val="65921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71600C"/>
    <w:multiLevelType w:val="hybridMultilevel"/>
    <w:tmpl w:val="7F160120"/>
    <w:lvl w:ilvl="0" w:tplc="FB3853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556CC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6A35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FCBE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E8C1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86A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32DC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A806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1A2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2F41E"/>
    <w:multiLevelType w:val="hybridMultilevel"/>
    <w:tmpl w:val="FFFFFFFF"/>
    <w:lvl w:ilvl="0" w:tplc="81CCE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BC4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ED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2E56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1E37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EC9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2646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8437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6619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B1979"/>
    <w:multiLevelType w:val="multilevel"/>
    <w:tmpl w:val="D256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50A1F9B"/>
    <w:multiLevelType w:val="multilevel"/>
    <w:tmpl w:val="8326C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28E381"/>
    <w:multiLevelType w:val="hybridMultilevel"/>
    <w:tmpl w:val="5608DB02"/>
    <w:lvl w:ilvl="0" w:tplc="D0DE4B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4C8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2447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0AA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22FF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E251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CEE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144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48C7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E63B0"/>
    <w:multiLevelType w:val="multilevel"/>
    <w:tmpl w:val="65CE0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1F11A5"/>
    <w:multiLevelType w:val="hybridMultilevel"/>
    <w:tmpl w:val="317009D4"/>
    <w:lvl w:ilvl="0" w:tplc="ED6ABA4A">
      <w:start w:val="1"/>
      <w:numFmt w:val="decimal"/>
      <w:lvlText w:val="%1."/>
      <w:lvlJc w:val="left"/>
      <w:pPr>
        <w:ind w:left="720" w:hanging="360"/>
      </w:pPr>
    </w:lvl>
    <w:lvl w:ilvl="1" w:tplc="23C8FB0A">
      <w:start w:val="1"/>
      <w:numFmt w:val="lowerLetter"/>
      <w:lvlText w:val="%2."/>
      <w:lvlJc w:val="left"/>
      <w:pPr>
        <w:ind w:left="1440" w:hanging="360"/>
      </w:pPr>
    </w:lvl>
    <w:lvl w:ilvl="2" w:tplc="32EE4D1E">
      <w:start w:val="1"/>
      <w:numFmt w:val="lowerRoman"/>
      <w:lvlText w:val="%3."/>
      <w:lvlJc w:val="right"/>
      <w:pPr>
        <w:ind w:left="2160" w:hanging="180"/>
      </w:pPr>
    </w:lvl>
    <w:lvl w:ilvl="3" w:tplc="CB0E7DD0">
      <w:start w:val="1"/>
      <w:numFmt w:val="decimal"/>
      <w:lvlText w:val="%4."/>
      <w:lvlJc w:val="left"/>
      <w:pPr>
        <w:ind w:left="2880" w:hanging="360"/>
      </w:pPr>
    </w:lvl>
    <w:lvl w:ilvl="4" w:tplc="1764CFD6">
      <w:start w:val="1"/>
      <w:numFmt w:val="lowerLetter"/>
      <w:lvlText w:val="%5."/>
      <w:lvlJc w:val="left"/>
      <w:pPr>
        <w:ind w:left="3600" w:hanging="360"/>
      </w:pPr>
    </w:lvl>
    <w:lvl w:ilvl="5" w:tplc="00A29B1A">
      <w:start w:val="1"/>
      <w:numFmt w:val="lowerRoman"/>
      <w:lvlText w:val="%6."/>
      <w:lvlJc w:val="right"/>
      <w:pPr>
        <w:ind w:left="4320" w:hanging="180"/>
      </w:pPr>
    </w:lvl>
    <w:lvl w:ilvl="6" w:tplc="9BA0EA12">
      <w:start w:val="1"/>
      <w:numFmt w:val="decimal"/>
      <w:lvlText w:val="%7."/>
      <w:lvlJc w:val="left"/>
      <w:pPr>
        <w:ind w:left="5040" w:hanging="360"/>
      </w:pPr>
    </w:lvl>
    <w:lvl w:ilvl="7" w:tplc="6C209CB4">
      <w:start w:val="1"/>
      <w:numFmt w:val="lowerLetter"/>
      <w:lvlText w:val="%8."/>
      <w:lvlJc w:val="left"/>
      <w:pPr>
        <w:ind w:left="5760" w:hanging="360"/>
      </w:pPr>
    </w:lvl>
    <w:lvl w:ilvl="8" w:tplc="1192684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A4024"/>
    <w:multiLevelType w:val="multilevel"/>
    <w:tmpl w:val="F182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FA3D48"/>
    <w:multiLevelType w:val="multilevel"/>
    <w:tmpl w:val="641E5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F726726"/>
    <w:multiLevelType w:val="multilevel"/>
    <w:tmpl w:val="C20A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FC00C8A"/>
    <w:multiLevelType w:val="multilevel"/>
    <w:tmpl w:val="7B5A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0B994A3"/>
    <w:multiLevelType w:val="hybridMultilevel"/>
    <w:tmpl w:val="FFFFFFFF"/>
    <w:lvl w:ilvl="0" w:tplc="82463B5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4924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2C4C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EE2E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9070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2407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CA41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AE0B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A024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B4CB4"/>
    <w:multiLevelType w:val="hybridMultilevel"/>
    <w:tmpl w:val="979E32E2"/>
    <w:lvl w:ilvl="0" w:tplc="26169796">
      <w:start w:val="1"/>
      <w:numFmt w:val="decimal"/>
      <w:lvlText w:val="%1."/>
      <w:lvlJc w:val="left"/>
      <w:pPr>
        <w:ind w:left="720" w:hanging="360"/>
      </w:pPr>
    </w:lvl>
    <w:lvl w:ilvl="1" w:tplc="EFD43982">
      <w:start w:val="1"/>
      <w:numFmt w:val="lowerLetter"/>
      <w:lvlText w:val="%2."/>
      <w:lvlJc w:val="left"/>
      <w:pPr>
        <w:ind w:left="1440" w:hanging="360"/>
      </w:pPr>
    </w:lvl>
    <w:lvl w:ilvl="2" w:tplc="871810FC">
      <w:start w:val="1"/>
      <w:numFmt w:val="lowerRoman"/>
      <w:lvlText w:val="%3."/>
      <w:lvlJc w:val="right"/>
      <w:pPr>
        <w:ind w:left="2160" w:hanging="180"/>
      </w:pPr>
    </w:lvl>
    <w:lvl w:ilvl="3" w:tplc="1A0228C6">
      <w:start w:val="1"/>
      <w:numFmt w:val="decimal"/>
      <w:lvlText w:val="%4."/>
      <w:lvlJc w:val="left"/>
      <w:pPr>
        <w:ind w:left="2880" w:hanging="360"/>
      </w:pPr>
    </w:lvl>
    <w:lvl w:ilvl="4" w:tplc="BEE86E84">
      <w:start w:val="1"/>
      <w:numFmt w:val="lowerLetter"/>
      <w:lvlText w:val="%5."/>
      <w:lvlJc w:val="left"/>
      <w:pPr>
        <w:ind w:left="3600" w:hanging="360"/>
      </w:pPr>
    </w:lvl>
    <w:lvl w:ilvl="5" w:tplc="3ACE3D36">
      <w:start w:val="1"/>
      <w:numFmt w:val="lowerRoman"/>
      <w:lvlText w:val="%6."/>
      <w:lvlJc w:val="right"/>
      <w:pPr>
        <w:ind w:left="4320" w:hanging="180"/>
      </w:pPr>
    </w:lvl>
    <w:lvl w:ilvl="6" w:tplc="89C246E0">
      <w:start w:val="1"/>
      <w:numFmt w:val="decimal"/>
      <w:lvlText w:val="%7."/>
      <w:lvlJc w:val="left"/>
      <w:pPr>
        <w:ind w:left="5040" w:hanging="360"/>
      </w:pPr>
    </w:lvl>
    <w:lvl w:ilvl="7" w:tplc="617438E2">
      <w:start w:val="1"/>
      <w:numFmt w:val="lowerLetter"/>
      <w:lvlText w:val="%8."/>
      <w:lvlJc w:val="left"/>
      <w:pPr>
        <w:ind w:left="5760" w:hanging="360"/>
      </w:pPr>
    </w:lvl>
    <w:lvl w:ilvl="8" w:tplc="B86EF7A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058B8"/>
    <w:multiLevelType w:val="multilevel"/>
    <w:tmpl w:val="962A7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516B53"/>
    <w:multiLevelType w:val="multilevel"/>
    <w:tmpl w:val="202C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4E3B3A"/>
    <w:multiLevelType w:val="multilevel"/>
    <w:tmpl w:val="B8ECC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8E36931"/>
    <w:multiLevelType w:val="multilevel"/>
    <w:tmpl w:val="B69E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2153F96"/>
    <w:multiLevelType w:val="multilevel"/>
    <w:tmpl w:val="3E7A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28B7007"/>
    <w:multiLevelType w:val="multilevel"/>
    <w:tmpl w:val="010E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538BF26"/>
    <w:multiLevelType w:val="hybridMultilevel"/>
    <w:tmpl w:val="FFFFFFFF"/>
    <w:lvl w:ilvl="0" w:tplc="B0007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324E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2CA3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DCF0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1458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2B9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B2D4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0013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2C6E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6E110F"/>
    <w:multiLevelType w:val="multilevel"/>
    <w:tmpl w:val="50A8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9FD0626"/>
    <w:multiLevelType w:val="multilevel"/>
    <w:tmpl w:val="FCD40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E6C22EF"/>
    <w:multiLevelType w:val="multilevel"/>
    <w:tmpl w:val="B7CA6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FBD3054"/>
    <w:multiLevelType w:val="multilevel"/>
    <w:tmpl w:val="7B24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29803C6"/>
    <w:multiLevelType w:val="hybridMultilevel"/>
    <w:tmpl w:val="1B9C9460"/>
    <w:lvl w:ilvl="0" w:tplc="89B2E256">
      <w:start w:val="1"/>
      <w:numFmt w:val="decimal"/>
      <w:lvlText w:val="%1."/>
      <w:lvlJc w:val="left"/>
      <w:pPr>
        <w:ind w:left="720" w:hanging="360"/>
      </w:pPr>
    </w:lvl>
    <w:lvl w:ilvl="1" w:tplc="AF2E1A60">
      <w:start w:val="1"/>
      <w:numFmt w:val="lowerLetter"/>
      <w:lvlText w:val="%2."/>
      <w:lvlJc w:val="left"/>
      <w:pPr>
        <w:ind w:left="1440" w:hanging="360"/>
      </w:pPr>
    </w:lvl>
    <w:lvl w:ilvl="2" w:tplc="517EB290">
      <w:start w:val="1"/>
      <w:numFmt w:val="lowerRoman"/>
      <w:lvlText w:val="%3."/>
      <w:lvlJc w:val="right"/>
      <w:pPr>
        <w:ind w:left="2160" w:hanging="180"/>
      </w:pPr>
    </w:lvl>
    <w:lvl w:ilvl="3" w:tplc="DDFEF840">
      <w:start w:val="1"/>
      <w:numFmt w:val="decimal"/>
      <w:lvlText w:val="%4."/>
      <w:lvlJc w:val="left"/>
      <w:pPr>
        <w:ind w:left="2880" w:hanging="360"/>
      </w:pPr>
    </w:lvl>
    <w:lvl w:ilvl="4" w:tplc="5A90B348">
      <w:start w:val="1"/>
      <w:numFmt w:val="lowerLetter"/>
      <w:lvlText w:val="%5."/>
      <w:lvlJc w:val="left"/>
      <w:pPr>
        <w:ind w:left="3600" w:hanging="360"/>
      </w:pPr>
    </w:lvl>
    <w:lvl w:ilvl="5" w:tplc="68C4BD84">
      <w:start w:val="1"/>
      <w:numFmt w:val="lowerRoman"/>
      <w:lvlText w:val="%6."/>
      <w:lvlJc w:val="right"/>
      <w:pPr>
        <w:ind w:left="4320" w:hanging="180"/>
      </w:pPr>
    </w:lvl>
    <w:lvl w:ilvl="6" w:tplc="1472CA8E">
      <w:start w:val="1"/>
      <w:numFmt w:val="decimal"/>
      <w:lvlText w:val="%7."/>
      <w:lvlJc w:val="left"/>
      <w:pPr>
        <w:ind w:left="5040" w:hanging="360"/>
      </w:pPr>
    </w:lvl>
    <w:lvl w:ilvl="7" w:tplc="67B89078">
      <w:start w:val="1"/>
      <w:numFmt w:val="lowerLetter"/>
      <w:lvlText w:val="%8."/>
      <w:lvlJc w:val="left"/>
      <w:pPr>
        <w:ind w:left="5760" w:hanging="360"/>
      </w:pPr>
    </w:lvl>
    <w:lvl w:ilvl="8" w:tplc="D812D06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6E6A39"/>
    <w:multiLevelType w:val="hybridMultilevel"/>
    <w:tmpl w:val="FFFFFFFF"/>
    <w:lvl w:ilvl="0" w:tplc="F110A3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D274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9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7CEB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C86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7A47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4CB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408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D07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F4E6FF"/>
    <w:multiLevelType w:val="hybridMultilevel"/>
    <w:tmpl w:val="FFFFFFFF"/>
    <w:lvl w:ilvl="0" w:tplc="D1A64A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9468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28D5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1413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9E96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E6FF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A4A8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72DF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5A6D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126F71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E77EC6"/>
    <w:multiLevelType w:val="multilevel"/>
    <w:tmpl w:val="7D9EB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094760"/>
    <w:multiLevelType w:val="multilevel"/>
    <w:tmpl w:val="FEA8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97144E7"/>
    <w:multiLevelType w:val="multilevel"/>
    <w:tmpl w:val="10E8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09A90F"/>
    <w:multiLevelType w:val="hybridMultilevel"/>
    <w:tmpl w:val="FFFFFFFF"/>
    <w:lvl w:ilvl="0" w:tplc="74323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68E7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3007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907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469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86D2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7A0B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C6DB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4CC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FD9AA1"/>
    <w:multiLevelType w:val="hybridMultilevel"/>
    <w:tmpl w:val="AE94F2C0"/>
    <w:lvl w:ilvl="0" w:tplc="F7D2E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0AAE2A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1DA6C4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ECD1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7654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689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62E6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3258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3A0E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489338">
    <w:abstractNumId w:val="6"/>
  </w:num>
  <w:num w:numId="2" w16cid:durableId="1106579851">
    <w:abstractNumId w:val="10"/>
  </w:num>
  <w:num w:numId="3" w16cid:durableId="1891990003">
    <w:abstractNumId w:val="38"/>
  </w:num>
  <w:num w:numId="4" w16cid:durableId="970936169">
    <w:abstractNumId w:val="30"/>
  </w:num>
  <w:num w:numId="5" w16cid:durableId="806821693">
    <w:abstractNumId w:val="3"/>
  </w:num>
  <w:num w:numId="6" w16cid:durableId="1639458095">
    <w:abstractNumId w:val="12"/>
  </w:num>
  <w:num w:numId="7" w16cid:durableId="239799014">
    <w:abstractNumId w:val="2"/>
  </w:num>
  <w:num w:numId="8" w16cid:durableId="447550209">
    <w:abstractNumId w:val="18"/>
  </w:num>
  <w:num w:numId="9" w16cid:durableId="1592812528">
    <w:abstractNumId w:val="35"/>
  </w:num>
  <w:num w:numId="10" w16cid:durableId="334843189">
    <w:abstractNumId w:val="11"/>
  </w:num>
  <w:num w:numId="11" w16cid:durableId="1171483260">
    <w:abstractNumId w:val="13"/>
  </w:num>
  <w:num w:numId="12" w16cid:durableId="214855247">
    <w:abstractNumId w:val="23"/>
  </w:num>
  <w:num w:numId="13" w16cid:durableId="1293712046">
    <w:abstractNumId w:val="28"/>
  </w:num>
  <w:num w:numId="14" w16cid:durableId="254360016">
    <w:abstractNumId w:val="27"/>
  </w:num>
  <w:num w:numId="15" w16cid:durableId="1717926349">
    <w:abstractNumId w:val="24"/>
  </w:num>
  <w:num w:numId="16" w16cid:durableId="416950349">
    <w:abstractNumId w:val="15"/>
  </w:num>
  <w:num w:numId="17" w16cid:durableId="1569806293">
    <w:abstractNumId w:val="8"/>
  </w:num>
  <w:num w:numId="18" w16cid:durableId="1379746815">
    <w:abstractNumId w:val="9"/>
  </w:num>
  <w:num w:numId="19" w16cid:durableId="1068110522">
    <w:abstractNumId w:val="34"/>
  </w:num>
  <w:num w:numId="20" w16cid:durableId="1524712293">
    <w:abstractNumId w:val="14"/>
  </w:num>
  <w:num w:numId="21" w16cid:durableId="1786942">
    <w:abstractNumId w:val="36"/>
  </w:num>
  <w:num w:numId="22" w16cid:durableId="2096512642">
    <w:abstractNumId w:val="0"/>
  </w:num>
  <w:num w:numId="23" w16cid:durableId="1857111559">
    <w:abstractNumId w:val="16"/>
  </w:num>
  <w:num w:numId="24" w16cid:durableId="49815193">
    <w:abstractNumId w:val="29"/>
  </w:num>
  <w:num w:numId="25" w16cid:durableId="712966625">
    <w:abstractNumId w:val="22"/>
  </w:num>
  <w:num w:numId="26" w16cid:durableId="274288162">
    <w:abstractNumId w:val="26"/>
  </w:num>
  <w:num w:numId="27" w16cid:durableId="256211503">
    <w:abstractNumId w:val="21"/>
  </w:num>
  <w:num w:numId="28" w16cid:durableId="1974018993">
    <w:abstractNumId w:val="5"/>
  </w:num>
  <w:num w:numId="29" w16cid:durableId="232349401">
    <w:abstractNumId w:val="33"/>
  </w:num>
  <w:num w:numId="30" w16cid:durableId="627853355">
    <w:abstractNumId w:val="17"/>
  </w:num>
  <w:num w:numId="31" w16cid:durableId="1240211272">
    <w:abstractNumId w:val="19"/>
  </w:num>
  <w:num w:numId="32" w16cid:durableId="556473254">
    <w:abstractNumId w:val="20"/>
  </w:num>
  <w:num w:numId="33" w16cid:durableId="688264481">
    <w:abstractNumId w:val="31"/>
  </w:num>
  <w:num w:numId="34" w16cid:durableId="1647707561">
    <w:abstractNumId w:val="32"/>
  </w:num>
  <w:num w:numId="35" w16cid:durableId="957879514">
    <w:abstractNumId w:val="37"/>
  </w:num>
  <w:num w:numId="36" w16cid:durableId="1126312753">
    <w:abstractNumId w:val="1"/>
  </w:num>
  <w:num w:numId="37" w16cid:durableId="1484471557">
    <w:abstractNumId w:val="7"/>
  </w:num>
  <w:num w:numId="38" w16cid:durableId="119149636">
    <w:abstractNumId w:val="4"/>
  </w:num>
  <w:num w:numId="39" w16cid:durableId="1194922429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than E Morgan">
    <w15:presenceInfo w15:providerId="AD" w15:userId="S::BEMorgan@carmarthenshire.gov.uk::f9688ef0-763d-4a20-8bde-c94ef4f46fc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E7"/>
    <w:rsid w:val="00021D23"/>
    <w:rsid w:val="00070F80"/>
    <w:rsid w:val="000721D6"/>
    <w:rsid w:val="000740D6"/>
    <w:rsid w:val="00083584"/>
    <w:rsid w:val="00084FCD"/>
    <w:rsid w:val="000929D3"/>
    <w:rsid w:val="000A1200"/>
    <w:rsid w:val="000C45AA"/>
    <w:rsid w:val="001402F4"/>
    <w:rsid w:val="00164CB8"/>
    <w:rsid w:val="001B6E32"/>
    <w:rsid w:val="001D7032"/>
    <w:rsid w:val="001E02D2"/>
    <w:rsid w:val="001F5AE5"/>
    <w:rsid w:val="002260A0"/>
    <w:rsid w:val="002330EC"/>
    <w:rsid w:val="00233E90"/>
    <w:rsid w:val="00244052"/>
    <w:rsid w:val="00246D6B"/>
    <w:rsid w:val="002B5333"/>
    <w:rsid w:val="002C1FF3"/>
    <w:rsid w:val="002F0690"/>
    <w:rsid w:val="00311DB8"/>
    <w:rsid w:val="00312066"/>
    <w:rsid w:val="00312B4E"/>
    <w:rsid w:val="00322170"/>
    <w:rsid w:val="0033201D"/>
    <w:rsid w:val="003336A2"/>
    <w:rsid w:val="00336019"/>
    <w:rsid w:val="003423BE"/>
    <w:rsid w:val="0034331E"/>
    <w:rsid w:val="003504B5"/>
    <w:rsid w:val="0035429F"/>
    <w:rsid w:val="00355EBC"/>
    <w:rsid w:val="003608B5"/>
    <w:rsid w:val="00371343"/>
    <w:rsid w:val="00385F4D"/>
    <w:rsid w:val="003D1006"/>
    <w:rsid w:val="003D5ECC"/>
    <w:rsid w:val="003E12EC"/>
    <w:rsid w:val="003F044F"/>
    <w:rsid w:val="003F51A4"/>
    <w:rsid w:val="004314D0"/>
    <w:rsid w:val="0044436B"/>
    <w:rsid w:val="00444761"/>
    <w:rsid w:val="00451C1D"/>
    <w:rsid w:val="004654D9"/>
    <w:rsid w:val="00490441"/>
    <w:rsid w:val="00495EFB"/>
    <w:rsid w:val="00497BA7"/>
    <w:rsid w:val="0049FDA9"/>
    <w:rsid w:val="004A6FC2"/>
    <w:rsid w:val="004C4923"/>
    <w:rsid w:val="004D1ED1"/>
    <w:rsid w:val="004D6386"/>
    <w:rsid w:val="004E7C15"/>
    <w:rsid w:val="0052718C"/>
    <w:rsid w:val="00547E32"/>
    <w:rsid w:val="005A34E7"/>
    <w:rsid w:val="005B3A1A"/>
    <w:rsid w:val="005C2E0C"/>
    <w:rsid w:val="005C5C70"/>
    <w:rsid w:val="005E1292"/>
    <w:rsid w:val="006117A7"/>
    <w:rsid w:val="006252D4"/>
    <w:rsid w:val="00651A5E"/>
    <w:rsid w:val="00664155"/>
    <w:rsid w:val="006922AA"/>
    <w:rsid w:val="006A30CD"/>
    <w:rsid w:val="006A66E1"/>
    <w:rsid w:val="006B0669"/>
    <w:rsid w:val="006C2234"/>
    <w:rsid w:val="00703843"/>
    <w:rsid w:val="007642E9"/>
    <w:rsid w:val="00772DF1"/>
    <w:rsid w:val="00774A07"/>
    <w:rsid w:val="007829D4"/>
    <w:rsid w:val="00797923"/>
    <w:rsid w:val="007B7ACD"/>
    <w:rsid w:val="007C5B73"/>
    <w:rsid w:val="008000EB"/>
    <w:rsid w:val="00831A26"/>
    <w:rsid w:val="00842766"/>
    <w:rsid w:val="00850714"/>
    <w:rsid w:val="00861FA3"/>
    <w:rsid w:val="0087097A"/>
    <w:rsid w:val="00876C1D"/>
    <w:rsid w:val="00886869"/>
    <w:rsid w:val="008B021F"/>
    <w:rsid w:val="008D12BC"/>
    <w:rsid w:val="008E582C"/>
    <w:rsid w:val="008F2409"/>
    <w:rsid w:val="0090145F"/>
    <w:rsid w:val="00911FCD"/>
    <w:rsid w:val="00913BDA"/>
    <w:rsid w:val="009177B9"/>
    <w:rsid w:val="0092533E"/>
    <w:rsid w:val="00947CDA"/>
    <w:rsid w:val="009805D6"/>
    <w:rsid w:val="00997DD9"/>
    <w:rsid w:val="009A0D01"/>
    <w:rsid w:val="009A2205"/>
    <w:rsid w:val="009C566F"/>
    <w:rsid w:val="009F64EF"/>
    <w:rsid w:val="009F65B8"/>
    <w:rsid w:val="00A26A37"/>
    <w:rsid w:val="00A26E9B"/>
    <w:rsid w:val="00A33CFD"/>
    <w:rsid w:val="00A67060"/>
    <w:rsid w:val="00A773E7"/>
    <w:rsid w:val="00A876D5"/>
    <w:rsid w:val="00A90DC5"/>
    <w:rsid w:val="00A93DF8"/>
    <w:rsid w:val="00AA5433"/>
    <w:rsid w:val="00AB43C9"/>
    <w:rsid w:val="00AB5A50"/>
    <w:rsid w:val="00AD2D95"/>
    <w:rsid w:val="00AE221B"/>
    <w:rsid w:val="00AE2F8D"/>
    <w:rsid w:val="00AE75A1"/>
    <w:rsid w:val="00AE7716"/>
    <w:rsid w:val="00B0214C"/>
    <w:rsid w:val="00B026D9"/>
    <w:rsid w:val="00B13296"/>
    <w:rsid w:val="00B314B9"/>
    <w:rsid w:val="00B35511"/>
    <w:rsid w:val="00B4269B"/>
    <w:rsid w:val="00B679D4"/>
    <w:rsid w:val="00B85252"/>
    <w:rsid w:val="00BA178A"/>
    <w:rsid w:val="00BD5CC5"/>
    <w:rsid w:val="00BF4D45"/>
    <w:rsid w:val="00BF5678"/>
    <w:rsid w:val="00C049BA"/>
    <w:rsid w:val="00C15D46"/>
    <w:rsid w:val="00C6755C"/>
    <w:rsid w:val="00C80B71"/>
    <w:rsid w:val="00C8310F"/>
    <w:rsid w:val="00CA2E5E"/>
    <w:rsid w:val="00CA340C"/>
    <w:rsid w:val="00CA7895"/>
    <w:rsid w:val="00CC6857"/>
    <w:rsid w:val="00CD1005"/>
    <w:rsid w:val="00CF1497"/>
    <w:rsid w:val="00CF2381"/>
    <w:rsid w:val="00CF6057"/>
    <w:rsid w:val="00D265A6"/>
    <w:rsid w:val="00D35674"/>
    <w:rsid w:val="00D652A0"/>
    <w:rsid w:val="00D7702E"/>
    <w:rsid w:val="00D77BFE"/>
    <w:rsid w:val="00D83251"/>
    <w:rsid w:val="00DC1796"/>
    <w:rsid w:val="00DC455A"/>
    <w:rsid w:val="00E1522D"/>
    <w:rsid w:val="00E40493"/>
    <w:rsid w:val="00E81193"/>
    <w:rsid w:val="00E9451E"/>
    <w:rsid w:val="00EA2760"/>
    <w:rsid w:val="00EE102C"/>
    <w:rsid w:val="00EE45B0"/>
    <w:rsid w:val="00EF2F7D"/>
    <w:rsid w:val="00F0119B"/>
    <w:rsid w:val="00F25739"/>
    <w:rsid w:val="00F32039"/>
    <w:rsid w:val="00F741C9"/>
    <w:rsid w:val="00F940ED"/>
    <w:rsid w:val="00FB7E69"/>
    <w:rsid w:val="00FC22E7"/>
    <w:rsid w:val="00FC22FB"/>
    <w:rsid w:val="00FC776B"/>
    <w:rsid w:val="00FD58A9"/>
    <w:rsid w:val="0155BA3F"/>
    <w:rsid w:val="016CE894"/>
    <w:rsid w:val="01BE3413"/>
    <w:rsid w:val="01D1AD32"/>
    <w:rsid w:val="021B3B7D"/>
    <w:rsid w:val="022871A2"/>
    <w:rsid w:val="02A627E1"/>
    <w:rsid w:val="030BD53F"/>
    <w:rsid w:val="032EE28E"/>
    <w:rsid w:val="034BA7C8"/>
    <w:rsid w:val="035D1E73"/>
    <w:rsid w:val="037175AD"/>
    <w:rsid w:val="03A6956C"/>
    <w:rsid w:val="03C5A419"/>
    <w:rsid w:val="040E7504"/>
    <w:rsid w:val="0472B890"/>
    <w:rsid w:val="04E393DA"/>
    <w:rsid w:val="05236619"/>
    <w:rsid w:val="054260D4"/>
    <w:rsid w:val="057F7A8D"/>
    <w:rsid w:val="05814723"/>
    <w:rsid w:val="06F5293D"/>
    <w:rsid w:val="07181A79"/>
    <w:rsid w:val="076B01DB"/>
    <w:rsid w:val="0780B1DF"/>
    <w:rsid w:val="078EA492"/>
    <w:rsid w:val="07B50AC4"/>
    <w:rsid w:val="07BE8EE3"/>
    <w:rsid w:val="07F20FC9"/>
    <w:rsid w:val="0831E567"/>
    <w:rsid w:val="084E9918"/>
    <w:rsid w:val="0868E3D1"/>
    <w:rsid w:val="096E56C2"/>
    <w:rsid w:val="097D3214"/>
    <w:rsid w:val="09D0F74E"/>
    <w:rsid w:val="0A57D317"/>
    <w:rsid w:val="0AB90D54"/>
    <w:rsid w:val="0B7792E5"/>
    <w:rsid w:val="0CBAD709"/>
    <w:rsid w:val="0D68849A"/>
    <w:rsid w:val="0D7EB8A0"/>
    <w:rsid w:val="0DA5E59E"/>
    <w:rsid w:val="0ECE944E"/>
    <w:rsid w:val="0ECEE495"/>
    <w:rsid w:val="0F0F3A35"/>
    <w:rsid w:val="0F7472C5"/>
    <w:rsid w:val="0F790AF3"/>
    <w:rsid w:val="0FBD7791"/>
    <w:rsid w:val="10E97EB6"/>
    <w:rsid w:val="11BBEB02"/>
    <w:rsid w:val="11C33A92"/>
    <w:rsid w:val="11EC0F06"/>
    <w:rsid w:val="1265C97C"/>
    <w:rsid w:val="12A87DED"/>
    <w:rsid w:val="12D780E8"/>
    <w:rsid w:val="1329D03A"/>
    <w:rsid w:val="1346722B"/>
    <w:rsid w:val="1397B526"/>
    <w:rsid w:val="13B3BAF2"/>
    <w:rsid w:val="13E5319C"/>
    <w:rsid w:val="148A4F74"/>
    <w:rsid w:val="155D34ED"/>
    <w:rsid w:val="161BA31D"/>
    <w:rsid w:val="164A16FD"/>
    <w:rsid w:val="16E457B5"/>
    <w:rsid w:val="170F87AE"/>
    <w:rsid w:val="176F0E8F"/>
    <w:rsid w:val="17C778B5"/>
    <w:rsid w:val="186DD171"/>
    <w:rsid w:val="18899AA9"/>
    <w:rsid w:val="18C0AA10"/>
    <w:rsid w:val="19D128B5"/>
    <w:rsid w:val="19DB2A7B"/>
    <w:rsid w:val="19EA10D5"/>
    <w:rsid w:val="1A60F8C0"/>
    <w:rsid w:val="1A694141"/>
    <w:rsid w:val="1AE9B225"/>
    <w:rsid w:val="1B333E74"/>
    <w:rsid w:val="1B7B38C9"/>
    <w:rsid w:val="1BF13A25"/>
    <w:rsid w:val="1C2C3AF3"/>
    <w:rsid w:val="1C5CF50A"/>
    <w:rsid w:val="1C7F7072"/>
    <w:rsid w:val="1CC28FCE"/>
    <w:rsid w:val="1CF071B5"/>
    <w:rsid w:val="1CF604DB"/>
    <w:rsid w:val="1DBF188D"/>
    <w:rsid w:val="1E1DF3BC"/>
    <w:rsid w:val="1E27C83D"/>
    <w:rsid w:val="1E44DF0B"/>
    <w:rsid w:val="1E6F05CE"/>
    <w:rsid w:val="1F5CB405"/>
    <w:rsid w:val="1FD8DD5C"/>
    <w:rsid w:val="20210FE0"/>
    <w:rsid w:val="206DA9FF"/>
    <w:rsid w:val="20C8C90E"/>
    <w:rsid w:val="2106BC1C"/>
    <w:rsid w:val="222A49C9"/>
    <w:rsid w:val="22670997"/>
    <w:rsid w:val="22ADA4D0"/>
    <w:rsid w:val="22C2A7B7"/>
    <w:rsid w:val="22F5405A"/>
    <w:rsid w:val="231F0B37"/>
    <w:rsid w:val="23798E82"/>
    <w:rsid w:val="23D259F0"/>
    <w:rsid w:val="23F378E6"/>
    <w:rsid w:val="244E1BF1"/>
    <w:rsid w:val="2488894B"/>
    <w:rsid w:val="24A629F7"/>
    <w:rsid w:val="24B1D782"/>
    <w:rsid w:val="24DF6909"/>
    <w:rsid w:val="25CDC040"/>
    <w:rsid w:val="26205AD7"/>
    <w:rsid w:val="26291436"/>
    <w:rsid w:val="263AA252"/>
    <w:rsid w:val="2677C445"/>
    <w:rsid w:val="268C43A3"/>
    <w:rsid w:val="269D30E4"/>
    <w:rsid w:val="27339EF0"/>
    <w:rsid w:val="27369E2C"/>
    <w:rsid w:val="28344ADB"/>
    <w:rsid w:val="284FB811"/>
    <w:rsid w:val="289334AD"/>
    <w:rsid w:val="295C8781"/>
    <w:rsid w:val="295D0B6C"/>
    <w:rsid w:val="29E2B6F7"/>
    <w:rsid w:val="2A18DAEC"/>
    <w:rsid w:val="2A4830BF"/>
    <w:rsid w:val="2A69A45D"/>
    <w:rsid w:val="2AD773A5"/>
    <w:rsid w:val="2B082D89"/>
    <w:rsid w:val="2B5D02D7"/>
    <w:rsid w:val="2CB442E4"/>
    <w:rsid w:val="2CD9D0C1"/>
    <w:rsid w:val="2D7083B1"/>
    <w:rsid w:val="2D893D71"/>
    <w:rsid w:val="2DA6DD27"/>
    <w:rsid w:val="2DBCC298"/>
    <w:rsid w:val="2E233D1A"/>
    <w:rsid w:val="2E2EB237"/>
    <w:rsid w:val="2E3B6E09"/>
    <w:rsid w:val="2E5C542E"/>
    <w:rsid w:val="2E86907C"/>
    <w:rsid w:val="2E967981"/>
    <w:rsid w:val="2EA7AB5F"/>
    <w:rsid w:val="2EC93276"/>
    <w:rsid w:val="2ED90B02"/>
    <w:rsid w:val="2F296C89"/>
    <w:rsid w:val="2FE5F595"/>
    <w:rsid w:val="3008CA53"/>
    <w:rsid w:val="302997E2"/>
    <w:rsid w:val="302E06B2"/>
    <w:rsid w:val="3053CA77"/>
    <w:rsid w:val="30980A8F"/>
    <w:rsid w:val="30DE692C"/>
    <w:rsid w:val="310E6A47"/>
    <w:rsid w:val="31805186"/>
    <w:rsid w:val="3189451A"/>
    <w:rsid w:val="31C5FE04"/>
    <w:rsid w:val="32557205"/>
    <w:rsid w:val="328610E3"/>
    <w:rsid w:val="33031D61"/>
    <w:rsid w:val="333200D7"/>
    <w:rsid w:val="3363EBE8"/>
    <w:rsid w:val="33AC264D"/>
    <w:rsid w:val="33C27F4A"/>
    <w:rsid w:val="34032A5E"/>
    <w:rsid w:val="344214B5"/>
    <w:rsid w:val="347C2069"/>
    <w:rsid w:val="352B3B47"/>
    <w:rsid w:val="36688246"/>
    <w:rsid w:val="36792B92"/>
    <w:rsid w:val="3740C3D0"/>
    <w:rsid w:val="375381D4"/>
    <w:rsid w:val="37CADABE"/>
    <w:rsid w:val="3821BC67"/>
    <w:rsid w:val="38496934"/>
    <w:rsid w:val="384C7E1B"/>
    <w:rsid w:val="3926B030"/>
    <w:rsid w:val="39890E18"/>
    <w:rsid w:val="39D961C9"/>
    <w:rsid w:val="3A045845"/>
    <w:rsid w:val="3A26849E"/>
    <w:rsid w:val="3A519AE4"/>
    <w:rsid w:val="3B484E1B"/>
    <w:rsid w:val="3B7B0220"/>
    <w:rsid w:val="3C2066AD"/>
    <w:rsid w:val="3C28CEC2"/>
    <w:rsid w:val="3C432A72"/>
    <w:rsid w:val="3C94DC30"/>
    <w:rsid w:val="3CD0C65F"/>
    <w:rsid w:val="3D7CE177"/>
    <w:rsid w:val="3DEBBE59"/>
    <w:rsid w:val="3E2C15CB"/>
    <w:rsid w:val="3E5F3028"/>
    <w:rsid w:val="3E8AC260"/>
    <w:rsid w:val="3EB75AD9"/>
    <w:rsid w:val="3F12FB74"/>
    <w:rsid w:val="3F279A88"/>
    <w:rsid w:val="3FFC55F2"/>
    <w:rsid w:val="40376815"/>
    <w:rsid w:val="40585E15"/>
    <w:rsid w:val="40F62C7F"/>
    <w:rsid w:val="4104744F"/>
    <w:rsid w:val="413A4C9B"/>
    <w:rsid w:val="414635A1"/>
    <w:rsid w:val="41EB8DEC"/>
    <w:rsid w:val="4208E6D7"/>
    <w:rsid w:val="4269A8BD"/>
    <w:rsid w:val="4270C2DA"/>
    <w:rsid w:val="42A34C15"/>
    <w:rsid w:val="42CE07B7"/>
    <w:rsid w:val="42F9BBCA"/>
    <w:rsid w:val="434CB47F"/>
    <w:rsid w:val="4368585B"/>
    <w:rsid w:val="43822576"/>
    <w:rsid w:val="43C0B874"/>
    <w:rsid w:val="43DE2B91"/>
    <w:rsid w:val="44F99ED8"/>
    <w:rsid w:val="4575B6D8"/>
    <w:rsid w:val="459A667F"/>
    <w:rsid w:val="4639547B"/>
    <w:rsid w:val="4713127F"/>
    <w:rsid w:val="473EC09D"/>
    <w:rsid w:val="474F3F4E"/>
    <w:rsid w:val="47B30739"/>
    <w:rsid w:val="481A55DB"/>
    <w:rsid w:val="4837D391"/>
    <w:rsid w:val="49A44591"/>
    <w:rsid w:val="4A84CB0A"/>
    <w:rsid w:val="4ACB5DD8"/>
    <w:rsid w:val="4B29A9FA"/>
    <w:rsid w:val="4B48DE4E"/>
    <w:rsid w:val="4BC95E86"/>
    <w:rsid w:val="4C2D2938"/>
    <w:rsid w:val="4C32D046"/>
    <w:rsid w:val="4C94D085"/>
    <w:rsid w:val="4D1A8FB7"/>
    <w:rsid w:val="4D3ACC72"/>
    <w:rsid w:val="4D3DC80F"/>
    <w:rsid w:val="4D594801"/>
    <w:rsid w:val="4D8ABE26"/>
    <w:rsid w:val="4DD372E8"/>
    <w:rsid w:val="4E00098F"/>
    <w:rsid w:val="4E4069A8"/>
    <w:rsid w:val="4F03CCBA"/>
    <w:rsid w:val="4F1C1596"/>
    <w:rsid w:val="4F63F556"/>
    <w:rsid w:val="4FB5DE70"/>
    <w:rsid w:val="4FBB3A56"/>
    <w:rsid w:val="51412956"/>
    <w:rsid w:val="51A5C3B8"/>
    <w:rsid w:val="520717E9"/>
    <w:rsid w:val="5214B85F"/>
    <w:rsid w:val="524CD438"/>
    <w:rsid w:val="532BA6AC"/>
    <w:rsid w:val="536C09E8"/>
    <w:rsid w:val="53D160D0"/>
    <w:rsid w:val="548D46E1"/>
    <w:rsid w:val="550DFCC3"/>
    <w:rsid w:val="55A445CB"/>
    <w:rsid w:val="55D67C02"/>
    <w:rsid w:val="56623FF4"/>
    <w:rsid w:val="5673D8FC"/>
    <w:rsid w:val="568331CA"/>
    <w:rsid w:val="56A51BA2"/>
    <w:rsid w:val="56D4C0DA"/>
    <w:rsid w:val="5716E3A8"/>
    <w:rsid w:val="573D615C"/>
    <w:rsid w:val="577BFC03"/>
    <w:rsid w:val="578C3766"/>
    <w:rsid w:val="578D0674"/>
    <w:rsid w:val="581DD30A"/>
    <w:rsid w:val="58548F33"/>
    <w:rsid w:val="58635C41"/>
    <w:rsid w:val="588510CD"/>
    <w:rsid w:val="588BBE96"/>
    <w:rsid w:val="58D9AACC"/>
    <w:rsid w:val="599B7C2C"/>
    <w:rsid w:val="59B1F1C0"/>
    <w:rsid w:val="59ECED8A"/>
    <w:rsid w:val="5A11EECB"/>
    <w:rsid w:val="5A24F923"/>
    <w:rsid w:val="5A26B50A"/>
    <w:rsid w:val="5A2E6600"/>
    <w:rsid w:val="5A4FCECF"/>
    <w:rsid w:val="5ACD7FFC"/>
    <w:rsid w:val="5BD6237C"/>
    <w:rsid w:val="5C33910E"/>
    <w:rsid w:val="5DB1A4DE"/>
    <w:rsid w:val="5E906A6E"/>
    <w:rsid w:val="5EB830CF"/>
    <w:rsid w:val="5EC66735"/>
    <w:rsid w:val="5F1E89CB"/>
    <w:rsid w:val="5F5C6004"/>
    <w:rsid w:val="5F5FCADB"/>
    <w:rsid w:val="5F88083A"/>
    <w:rsid w:val="5F9031E6"/>
    <w:rsid w:val="5FC295F0"/>
    <w:rsid w:val="5FC66E34"/>
    <w:rsid w:val="5FDAE9EE"/>
    <w:rsid w:val="5FF0B018"/>
    <w:rsid w:val="603AC311"/>
    <w:rsid w:val="60A6FF8A"/>
    <w:rsid w:val="60CB8763"/>
    <w:rsid w:val="60F59795"/>
    <w:rsid w:val="61409310"/>
    <w:rsid w:val="6141F664"/>
    <w:rsid w:val="61640A80"/>
    <w:rsid w:val="6190B7D1"/>
    <w:rsid w:val="61A09039"/>
    <w:rsid w:val="61CF3BC6"/>
    <w:rsid w:val="62D89CFE"/>
    <w:rsid w:val="631B281C"/>
    <w:rsid w:val="63CF112E"/>
    <w:rsid w:val="64020FE0"/>
    <w:rsid w:val="645795D9"/>
    <w:rsid w:val="648C3795"/>
    <w:rsid w:val="64C30C40"/>
    <w:rsid w:val="64EE3E43"/>
    <w:rsid w:val="64FC8ED2"/>
    <w:rsid w:val="65201381"/>
    <w:rsid w:val="664D0FB6"/>
    <w:rsid w:val="66AE3F97"/>
    <w:rsid w:val="6716F6CD"/>
    <w:rsid w:val="6764453A"/>
    <w:rsid w:val="67E2EAC6"/>
    <w:rsid w:val="67EA4C14"/>
    <w:rsid w:val="67FC1DE6"/>
    <w:rsid w:val="680A0CF8"/>
    <w:rsid w:val="689083EB"/>
    <w:rsid w:val="697D0EB8"/>
    <w:rsid w:val="69C0BF4D"/>
    <w:rsid w:val="69F8DA85"/>
    <w:rsid w:val="6A85CC21"/>
    <w:rsid w:val="6B203BF6"/>
    <w:rsid w:val="6B251C85"/>
    <w:rsid w:val="6B35F530"/>
    <w:rsid w:val="6B6F5F29"/>
    <w:rsid w:val="6B76524F"/>
    <w:rsid w:val="6BBBEAD3"/>
    <w:rsid w:val="6BEEC00D"/>
    <w:rsid w:val="6C17C0F2"/>
    <w:rsid w:val="6C22BBAA"/>
    <w:rsid w:val="6C91F056"/>
    <w:rsid w:val="6CB5B659"/>
    <w:rsid w:val="6CB6E678"/>
    <w:rsid w:val="6D4FBB0C"/>
    <w:rsid w:val="6D5DDA62"/>
    <w:rsid w:val="6D7C6B45"/>
    <w:rsid w:val="6EB25B7E"/>
    <w:rsid w:val="6F61D37C"/>
    <w:rsid w:val="6F76902E"/>
    <w:rsid w:val="6FBF7A54"/>
    <w:rsid w:val="70D3DD91"/>
    <w:rsid w:val="70F1DF83"/>
    <w:rsid w:val="70F5825F"/>
    <w:rsid w:val="7180BBBE"/>
    <w:rsid w:val="71BC5B50"/>
    <w:rsid w:val="71D5A957"/>
    <w:rsid w:val="721DA293"/>
    <w:rsid w:val="728FF75B"/>
    <w:rsid w:val="73278BB4"/>
    <w:rsid w:val="73C9F02F"/>
    <w:rsid w:val="73D5119B"/>
    <w:rsid w:val="73F6EB3B"/>
    <w:rsid w:val="747DA005"/>
    <w:rsid w:val="74A12425"/>
    <w:rsid w:val="74FD17CC"/>
    <w:rsid w:val="762DC0B7"/>
    <w:rsid w:val="765E2CDD"/>
    <w:rsid w:val="766D7AAB"/>
    <w:rsid w:val="76A437BD"/>
    <w:rsid w:val="76E485A3"/>
    <w:rsid w:val="771F3425"/>
    <w:rsid w:val="77470B6B"/>
    <w:rsid w:val="77883340"/>
    <w:rsid w:val="77AC9C69"/>
    <w:rsid w:val="781A5FD1"/>
    <w:rsid w:val="782A1DD1"/>
    <w:rsid w:val="78D870DD"/>
    <w:rsid w:val="78FAEF50"/>
    <w:rsid w:val="79151010"/>
    <w:rsid w:val="79DF973A"/>
    <w:rsid w:val="79F6F147"/>
    <w:rsid w:val="7A2B1756"/>
    <w:rsid w:val="7A47E688"/>
    <w:rsid w:val="7A74B6F1"/>
    <w:rsid w:val="7A81D954"/>
    <w:rsid w:val="7C02BF9A"/>
    <w:rsid w:val="7C3877EE"/>
    <w:rsid w:val="7C6D3D55"/>
    <w:rsid w:val="7CAE1CD9"/>
    <w:rsid w:val="7CC135E1"/>
    <w:rsid w:val="7CF322D1"/>
    <w:rsid w:val="7DCBF9A4"/>
    <w:rsid w:val="7DDD9C00"/>
    <w:rsid w:val="7E4C3F86"/>
    <w:rsid w:val="7E80F5A2"/>
    <w:rsid w:val="7EA92C9E"/>
    <w:rsid w:val="7EE058EB"/>
    <w:rsid w:val="7F2662C3"/>
    <w:rsid w:val="7F4454FF"/>
    <w:rsid w:val="7F8B0A57"/>
    <w:rsid w:val="7F97B6EA"/>
    <w:rsid w:val="7FD7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AF6A4"/>
  <w15:chartTrackingRefBased/>
  <w15:docId w15:val="{2D0B3F66-924A-8543-A75C-D3043D852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451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451E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uiPriority w:val="9"/>
    <w:unhideWhenUsed/>
    <w:qFormat/>
    <w:rsid w:val="005C5C70"/>
    <w:pPr>
      <w:keepNext/>
      <w:keepLines/>
      <w:spacing w:before="160" w:after="80"/>
      <w:outlineLvl w:val="2"/>
    </w:pPr>
    <w:rPr>
      <w:rFonts w:eastAsiaTheme="minorEastAsia" w:cstheme="majorEastAsia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rsid w:val="005C5C70"/>
    <w:pPr>
      <w:keepNext/>
      <w:keepLines/>
      <w:spacing w:before="80" w:after="40"/>
      <w:outlineLvl w:val="3"/>
    </w:pPr>
    <w:rPr>
      <w:rFonts w:eastAsiaTheme="minorEastAsia" w:cstheme="majorEastAsia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2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2E7"/>
  </w:style>
  <w:style w:type="paragraph" w:styleId="Footer">
    <w:name w:val="footer"/>
    <w:basedOn w:val="Normal"/>
    <w:link w:val="FooterChar"/>
    <w:uiPriority w:val="99"/>
    <w:unhideWhenUsed/>
    <w:rsid w:val="00FC22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2E7"/>
  </w:style>
  <w:style w:type="character" w:customStyle="1" w:styleId="Heading1Char">
    <w:name w:val="Heading 1 Char"/>
    <w:basedOn w:val="DefaultParagraphFont"/>
    <w:link w:val="Heading1"/>
    <w:uiPriority w:val="9"/>
    <w:rsid w:val="00E945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9451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E9451E"/>
    <w:pPr>
      <w:spacing w:after="160" w:line="259" w:lineRule="auto"/>
      <w:ind w:left="720"/>
      <w:contextualSpacing/>
    </w:pPr>
    <w:rPr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E9451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1D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608B5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5C5C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5C7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C5C70"/>
    <w:rPr>
      <w:sz w:val="16"/>
      <w:szCs w:val="16"/>
    </w:rPr>
  </w:style>
  <w:style w:type="character" w:customStyle="1" w:styleId="normaltextrun">
    <w:name w:val="normaltextrun"/>
    <w:basedOn w:val="DefaultParagraphFont"/>
    <w:uiPriority w:val="1"/>
    <w:rsid w:val="302E06B2"/>
    <w:rPr>
      <w:rFonts w:asciiTheme="minorHAnsi" w:eastAsiaTheme="minorEastAsia" w:hAnsiTheme="minorHAnsi" w:cstheme="minorBidi"/>
      <w:sz w:val="24"/>
      <w:szCs w:val="24"/>
    </w:rPr>
  </w:style>
  <w:style w:type="character" w:customStyle="1" w:styleId="eop">
    <w:name w:val="eop"/>
    <w:basedOn w:val="DefaultParagraphFont"/>
    <w:uiPriority w:val="1"/>
    <w:rsid w:val="302E06B2"/>
    <w:rPr>
      <w:rFonts w:asciiTheme="minorHAnsi" w:eastAsiaTheme="minorEastAsia" w:hAnsiTheme="minorHAnsi" w:cstheme="minorBidi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17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17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diagramLayout" Target="diagrams/layout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microsoft.com/office/2007/relationships/diagramDrawing" Target="diagrams/drawing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diagramData" Target="diagrams/data1.xm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diagramQuickStyle" Target="diagrams/quickStyl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AC9C246-72B2-4381-9274-60A814AD57A8}" type="doc">
      <dgm:prSet loTypeId="urn:microsoft.com/office/officeart/2005/8/layout/orgChart1#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C313F0E0-6D93-45BB-BC46-6657076753DB}" type="asst">
      <dgm:prSet phldrT="[Text]"/>
      <dgm:spPr/>
      <dgm:t>
        <a:bodyPr/>
        <a:lstStyle/>
        <a:p>
          <a:r>
            <a:rPr lang="en-GB"/>
            <a:t>Grwpiau Iechyd a Llesiant Adrannol </a:t>
          </a:r>
        </a:p>
      </dgm:t>
    </dgm:pt>
    <dgm:pt modelId="{FAE8DEEA-E434-47AD-891F-D12F444539AA}" type="parTrans" cxnId="{173F4159-372E-474E-ABB4-3312724DACEF}">
      <dgm:prSet/>
      <dgm:spPr/>
      <dgm:t>
        <a:bodyPr/>
        <a:lstStyle/>
        <a:p>
          <a:endParaRPr lang="en-GB"/>
        </a:p>
      </dgm:t>
    </dgm:pt>
    <dgm:pt modelId="{337AA787-16CD-4A18-8688-0A5D529FA6A5}" type="sibTrans" cxnId="{173F4159-372E-474E-ABB4-3312724DACEF}">
      <dgm:prSet/>
      <dgm:spPr/>
      <dgm:t>
        <a:bodyPr/>
        <a:lstStyle/>
        <a:p>
          <a:endParaRPr lang="en-GB"/>
        </a:p>
      </dgm:t>
    </dgm:pt>
    <dgm:pt modelId="{0EC2A1CD-140E-4CD3-BA30-2CE64C0F0C29}">
      <dgm:prSet phldrT="[Text]"/>
      <dgm:spPr/>
      <dgm:t>
        <a:bodyPr/>
        <a:lstStyle/>
        <a:p>
          <a:r>
            <a:rPr lang="en-GB"/>
            <a:t>Hyrwyddwyr Iechyd a Llesiant</a:t>
          </a:r>
        </a:p>
      </dgm:t>
    </dgm:pt>
    <dgm:pt modelId="{658BE9FE-AE5C-4547-B146-5406C6699155}" type="parTrans" cxnId="{61B20BEC-EC02-4288-A2E1-905EF549ED64}">
      <dgm:prSet/>
      <dgm:spPr/>
      <dgm:t>
        <a:bodyPr/>
        <a:lstStyle/>
        <a:p>
          <a:endParaRPr lang="en-GB"/>
        </a:p>
      </dgm:t>
    </dgm:pt>
    <dgm:pt modelId="{7DEA4A7D-F047-4684-AF7D-4170BF007547}" type="sibTrans" cxnId="{61B20BEC-EC02-4288-A2E1-905EF549ED64}">
      <dgm:prSet/>
      <dgm:spPr/>
      <dgm:t>
        <a:bodyPr/>
        <a:lstStyle/>
        <a:p>
          <a:endParaRPr lang="en-GB"/>
        </a:p>
      </dgm:t>
    </dgm:pt>
    <dgm:pt modelId="{ACBC9364-8919-4A57-82AB-6F5E72F432D9}">
      <dgm:prSet phldrT="[Text]"/>
      <dgm:spPr/>
      <dgm:t>
        <a:bodyPr/>
        <a:lstStyle/>
        <a:p>
          <a:r>
            <a:rPr lang="en-GB"/>
            <a:t>Hyrwyddwyr Iechyd a Llesiant Ysgolion</a:t>
          </a:r>
        </a:p>
      </dgm:t>
    </dgm:pt>
    <dgm:pt modelId="{119CF93E-113A-4783-9829-42A6F5DBAA71}" type="parTrans" cxnId="{7C642A51-E282-472F-A249-2688A689E90C}">
      <dgm:prSet/>
      <dgm:spPr/>
      <dgm:t>
        <a:bodyPr/>
        <a:lstStyle/>
        <a:p>
          <a:endParaRPr lang="en-GB"/>
        </a:p>
      </dgm:t>
    </dgm:pt>
    <dgm:pt modelId="{3EDA2B91-2734-4505-B9DB-7C54BEC89EE0}" type="sibTrans" cxnId="{7C642A51-E282-472F-A249-2688A689E90C}">
      <dgm:prSet/>
      <dgm:spPr/>
      <dgm:t>
        <a:bodyPr/>
        <a:lstStyle/>
        <a:p>
          <a:endParaRPr lang="en-GB"/>
        </a:p>
      </dgm:t>
    </dgm:pt>
    <dgm:pt modelId="{E81416FC-F0E0-40C0-A5C2-B52FD0C4ABAF}" type="asst">
      <dgm:prSet phldrT="[Text]" custT="1"/>
      <dgm:spPr/>
      <dgm:t>
        <a:bodyPr/>
        <a:lstStyle/>
        <a:p>
          <a:r>
            <a:rPr lang="en-GB" sz="1400"/>
            <a:t>Grwpiau Gorchwyl a Gorffen </a:t>
          </a:r>
        </a:p>
      </dgm:t>
    </dgm:pt>
    <dgm:pt modelId="{300802F2-E347-4FA9-A979-66653B9B2DD4}" type="parTrans" cxnId="{D16FC1E8-A1FE-458B-9493-CDADEE9FBF24}">
      <dgm:prSet/>
      <dgm:spPr/>
      <dgm:t>
        <a:bodyPr/>
        <a:lstStyle/>
        <a:p>
          <a:endParaRPr lang="en-GB"/>
        </a:p>
      </dgm:t>
    </dgm:pt>
    <dgm:pt modelId="{50347FC4-55B0-4238-BAAB-305E887116A0}" type="sibTrans" cxnId="{D16FC1E8-A1FE-458B-9493-CDADEE9FBF24}">
      <dgm:prSet/>
      <dgm:spPr/>
      <dgm:t>
        <a:bodyPr/>
        <a:lstStyle/>
        <a:p>
          <a:endParaRPr lang="en-GB"/>
        </a:p>
      </dgm:t>
    </dgm:pt>
    <dgm:pt modelId="{A5B68A1A-A5DF-4830-AC29-8F2898160037}">
      <dgm:prSet phldrT="[Text]"/>
      <dgm:spPr/>
      <dgm:t>
        <a:bodyPr/>
        <a:lstStyle/>
        <a:p>
          <a:r>
            <a:rPr lang="en-GB"/>
            <a:t>Swyddogion Cymorth Cyntaf Iechyd Meddwl</a:t>
          </a:r>
        </a:p>
      </dgm:t>
    </dgm:pt>
    <dgm:pt modelId="{DFCBA18F-FEC4-437C-A161-BF9198C36FEC}" type="parTrans" cxnId="{8EDA5163-7548-47CA-9322-978F8A46F8CF}">
      <dgm:prSet/>
      <dgm:spPr/>
      <dgm:t>
        <a:bodyPr/>
        <a:lstStyle/>
        <a:p>
          <a:endParaRPr lang="en-GB"/>
        </a:p>
      </dgm:t>
    </dgm:pt>
    <dgm:pt modelId="{D5716027-A961-4A0A-9757-2D0889C3379B}" type="sibTrans" cxnId="{8EDA5163-7548-47CA-9322-978F8A46F8CF}">
      <dgm:prSet/>
      <dgm:spPr/>
      <dgm:t>
        <a:bodyPr/>
        <a:lstStyle/>
        <a:p>
          <a:endParaRPr lang="en-GB"/>
        </a:p>
      </dgm:t>
    </dgm:pt>
    <dgm:pt modelId="{57937C8E-4C31-4DB1-A3C8-2B55C5BF6707}">
      <dgm:prSet phldrT="[Text]"/>
      <dgm:spPr/>
      <dgm:t>
        <a:bodyPr/>
        <a:lstStyle/>
        <a:p>
          <a:r>
            <a:rPr lang="en-GB"/>
            <a:t>Tîm Rheoli Adrannol</a:t>
          </a:r>
        </a:p>
      </dgm:t>
    </dgm:pt>
    <dgm:pt modelId="{AE9D3256-DD03-494E-ACAD-AE6D06427CB7}" type="parTrans" cxnId="{CB665A51-2DAD-4647-AE0F-DD435F97B7C4}">
      <dgm:prSet/>
      <dgm:spPr/>
      <dgm:t>
        <a:bodyPr/>
        <a:lstStyle/>
        <a:p>
          <a:endParaRPr lang="en-GB"/>
        </a:p>
      </dgm:t>
    </dgm:pt>
    <dgm:pt modelId="{D9580C6A-F8F6-477D-89DA-0711E25C08A9}" type="sibTrans" cxnId="{CB665A51-2DAD-4647-AE0F-DD435F97B7C4}">
      <dgm:prSet/>
      <dgm:spPr/>
      <dgm:t>
        <a:bodyPr/>
        <a:lstStyle/>
        <a:p>
          <a:endParaRPr lang="en-GB"/>
        </a:p>
      </dgm:t>
    </dgm:pt>
    <dgm:pt modelId="{97580E14-3FAF-4FFE-BDDF-75AE539EF7F0}" type="pres">
      <dgm:prSet presAssocID="{4AC9C246-72B2-4381-9274-60A814AD57A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7535246-FB9B-42B9-81B4-4DAC58A01766}" type="pres">
      <dgm:prSet presAssocID="{57937C8E-4C31-4DB1-A3C8-2B55C5BF6707}" presName="hierRoot1" presStyleCnt="0">
        <dgm:presLayoutVars>
          <dgm:hierBranch val="init"/>
        </dgm:presLayoutVars>
      </dgm:prSet>
      <dgm:spPr/>
    </dgm:pt>
    <dgm:pt modelId="{013BFE00-F285-43F9-B920-F4209FDE6651}" type="pres">
      <dgm:prSet presAssocID="{57937C8E-4C31-4DB1-A3C8-2B55C5BF6707}" presName="rootComposite1" presStyleCnt="0"/>
      <dgm:spPr/>
    </dgm:pt>
    <dgm:pt modelId="{EB79E325-49A0-452E-9B4F-60C91B48637D}" type="pres">
      <dgm:prSet presAssocID="{57937C8E-4C31-4DB1-A3C8-2B55C5BF6707}" presName="rootText1" presStyleLbl="node0" presStyleIdx="0" presStyleCnt="1">
        <dgm:presLayoutVars>
          <dgm:chPref val="3"/>
        </dgm:presLayoutVars>
      </dgm:prSet>
      <dgm:spPr/>
    </dgm:pt>
    <dgm:pt modelId="{E54A64C0-2E0B-40C5-952D-C253F5445B70}" type="pres">
      <dgm:prSet presAssocID="{57937C8E-4C31-4DB1-A3C8-2B55C5BF6707}" presName="rootConnector1" presStyleLbl="node1" presStyleIdx="0" presStyleCnt="0"/>
      <dgm:spPr/>
    </dgm:pt>
    <dgm:pt modelId="{986ED9D6-C79B-4802-8269-5F0470112659}" type="pres">
      <dgm:prSet presAssocID="{57937C8E-4C31-4DB1-A3C8-2B55C5BF6707}" presName="hierChild2" presStyleCnt="0"/>
      <dgm:spPr/>
    </dgm:pt>
    <dgm:pt modelId="{2F164F0A-9FC2-4202-B585-8B0C5DD9FB0F}" type="pres">
      <dgm:prSet presAssocID="{658BE9FE-AE5C-4547-B146-5406C6699155}" presName="Name37" presStyleLbl="parChTrans1D2" presStyleIdx="0" presStyleCnt="5"/>
      <dgm:spPr/>
    </dgm:pt>
    <dgm:pt modelId="{A3C7E7BB-415D-418F-8861-836B44FEDB1A}" type="pres">
      <dgm:prSet presAssocID="{0EC2A1CD-140E-4CD3-BA30-2CE64C0F0C29}" presName="hierRoot2" presStyleCnt="0">
        <dgm:presLayoutVars>
          <dgm:hierBranch val="init"/>
        </dgm:presLayoutVars>
      </dgm:prSet>
      <dgm:spPr/>
    </dgm:pt>
    <dgm:pt modelId="{294109E6-9C6F-4D57-9BDF-8CCB300226A8}" type="pres">
      <dgm:prSet presAssocID="{0EC2A1CD-140E-4CD3-BA30-2CE64C0F0C29}" presName="rootComposite" presStyleCnt="0"/>
      <dgm:spPr/>
    </dgm:pt>
    <dgm:pt modelId="{EB758224-9EA2-4228-B149-DCF7888AF37B}" type="pres">
      <dgm:prSet presAssocID="{0EC2A1CD-140E-4CD3-BA30-2CE64C0F0C29}" presName="rootText" presStyleLbl="node2" presStyleIdx="0" presStyleCnt="3">
        <dgm:presLayoutVars>
          <dgm:chPref val="3"/>
        </dgm:presLayoutVars>
      </dgm:prSet>
      <dgm:spPr/>
    </dgm:pt>
    <dgm:pt modelId="{AF1A2562-ADD4-40EE-AE71-44ACC4E2F3E5}" type="pres">
      <dgm:prSet presAssocID="{0EC2A1CD-140E-4CD3-BA30-2CE64C0F0C29}" presName="rootConnector" presStyleLbl="node2" presStyleIdx="0" presStyleCnt="3"/>
      <dgm:spPr/>
    </dgm:pt>
    <dgm:pt modelId="{E6AB62AC-E5B2-42BD-906D-467C7443253A}" type="pres">
      <dgm:prSet presAssocID="{0EC2A1CD-140E-4CD3-BA30-2CE64C0F0C29}" presName="hierChild4" presStyleCnt="0"/>
      <dgm:spPr/>
    </dgm:pt>
    <dgm:pt modelId="{D5F28AF4-F529-4607-BDCD-FD5AFEFA7CB0}" type="pres">
      <dgm:prSet presAssocID="{0EC2A1CD-140E-4CD3-BA30-2CE64C0F0C29}" presName="hierChild5" presStyleCnt="0"/>
      <dgm:spPr/>
    </dgm:pt>
    <dgm:pt modelId="{C64ED05F-B922-4955-92BA-0AB399257F1C}" type="pres">
      <dgm:prSet presAssocID="{119CF93E-113A-4783-9829-42A6F5DBAA71}" presName="Name37" presStyleLbl="parChTrans1D2" presStyleIdx="1" presStyleCnt="5"/>
      <dgm:spPr/>
    </dgm:pt>
    <dgm:pt modelId="{C30A1842-C9C9-4CE9-A076-C3771818C01E}" type="pres">
      <dgm:prSet presAssocID="{ACBC9364-8919-4A57-82AB-6F5E72F432D9}" presName="hierRoot2" presStyleCnt="0">
        <dgm:presLayoutVars>
          <dgm:hierBranch val="init"/>
        </dgm:presLayoutVars>
      </dgm:prSet>
      <dgm:spPr/>
    </dgm:pt>
    <dgm:pt modelId="{88C82853-303F-45C5-B55B-B722B067B83F}" type="pres">
      <dgm:prSet presAssocID="{ACBC9364-8919-4A57-82AB-6F5E72F432D9}" presName="rootComposite" presStyleCnt="0"/>
      <dgm:spPr/>
    </dgm:pt>
    <dgm:pt modelId="{76B1A2F3-117E-4CC1-958B-DEE30389BA2F}" type="pres">
      <dgm:prSet presAssocID="{ACBC9364-8919-4A57-82AB-6F5E72F432D9}" presName="rootText" presStyleLbl="node2" presStyleIdx="1" presStyleCnt="3">
        <dgm:presLayoutVars>
          <dgm:chPref val="3"/>
        </dgm:presLayoutVars>
      </dgm:prSet>
      <dgm:spPr/>
    </dgm:pt>
    <dgm:pt modelId="{5DAF477F-D618-47ED-9EF7-EDCFC9F89E78}" type="pres">
      <dgm:prSet presAssocID="{ACBC9364-8919-4A57-82AB-6F5E72F432D9}" presName="rootConnector" presStyleLbl="node2" presStyleIdx="1" presStyleCnt="3"/>
      <dgm:spPr/>
    </dgm:pt>
    <dgm:pt modelId="{7297A839-DC79-4903-9182-D139FFB17820}" type="pres">
      <dgm:prSet presAssocID="{ACBC9364-8919-4A57-82AB-6F5E72F432D9}" presName="hierChild4" presStyleCnt="0"/>
      <dgm:spPr/>
    </dgm:pt>
    <dgm:pt modelId="{05599BC8-288B-4026-A884-927A0A65B3CB}" type="pres">
      <dgm:prSet presAssocID="{ACBC9364-8919-4A57-82AB-6F5E72F432D9}" presName="hierChild5" presStyleCnt="0"/>
      <dgm:spPr/>
    </dgm:pt>
    <dgm:pt modelId="{A813BE08-9E21-43C3-AF94-8C2C0768F419}" type="pres">
      <dgm:prSet presAssocID="{DFCBA18F-FEC4-437C-A161-BF9198C36FEC}" presName="Name37" presStyleLbl="parChTrans1D2" presStyleIdx="2" presStyleCnt="5"/>
      <dgm:spPr/>
    </dgm:pt>
    <dgm:pt modelId="{125D84B4-D74C-4D0F-BE55-E495638E8102}" type="pres">
      <dgm:prSet presAssocID="{A5B68A1A-A5DF-4830-AC29-8F2898160037}" presName="hierRoot2" presStyleCnt="0">
        <dgm:presLayoutVars>
          <dgm:hierBranch val="init"/>
        </dgm:presLayoutVars>
      </dgm:prSet>
      <dgm:spPr/>
    </dgm:pt>
    <dgm:pt modelId="{3CC6ED06-36DC-4675-A0E6-03DBADF598CB}" type="pres">
      <dgm:prSet presAssocID="{A5B68A1A-A5DF-4830-AC29-8F2898160037}" presName="rootComposite" presStyleCnt="0"/>
      <dgm:spPr/>
    </dgm:pt>
    <dgm:pt modelId="{687B567D-6D7E-4CB8-93FC-812C6BBC270B}" type="pres">
      <dgm:prSet presAssocID="{A5B68A1A-A5DF-4830-AC29-8F2898160037}" presName="rootText" presStyleLbl="node2" presStyleIdx="2" presStyleCnt="3" custScaleX="83370" custScaleY="64491">
        <dgm:presLayoutVars>
          <dgm:chPref val="3"/>
        </dgm:presLayoutVars>
      </dgm:prSet>
      <dgm:spPr/>
    </dgm:pt>
    <dgm:pt modelId="{DD6BB466-CD4B-4DDB-94FF-F5273CA18F2B}" type="pres">
      <dgm:prSet presAssocID="{A5B68A1A-A5DF-4830-AC29-8F2898160037}" presName="rootConnector" presStyleLbl="node2" presStyleIdx="2" presStyleCnt="3"/>
      <dgm:spPr/>
    </dgm:pt>
    <dgm:pt modelId="{234BE114-BABF-4AD5-A4CB-6E665FEC0379}" type="pres">
      <dgm:prSet presAssocID="{A5B68A1A-A5DF-4830-AC29-8F2898160037}" presName="hierChild4" presStyleCnt="0"/>
      <dgm:spPr/>
    </dgm:pt>
    <dgm:pt modelId="{C36E7F12-5080-4EB6-BD48-DBB2DC95AD59}" type="pres">
      <dgm:prSet presAssocID="{A5B68A1A-A5DF-4830-AC29-8F2898160037}" presName="hierChild5" presStyleCnt="0"/>
      <dgm:spPr/>
    </dgm:pt>
    <dgm:pt modelId="{0BB0CEFE-E4A5-408A-B32F-0C34F1A84775}" type="pres">
      <dgm:prSet presAssocID="{57937C8E-4C31-4DB1-A3C8-2B55C5BF6707}" presName="hierChild3" presStyleCnt="0"/>
      <dgm:spPr/>
    </dgm:pt>
    <dgm:pt modelId="{192396ED-9334-44D9-A9C9-0F52CC2CF33B}" type="pres">
      <dgm:prSet presAssocID="{FAE8DEEA-E434-47AD-891F-D12F444539AA}" presName="Name111" presStyleLbl="parChTrans1D2" presStyleIdx="3" presStyleCnt="5"/>
      <dgm:spPr/>
    </dgm:pt>
    <dgm:pt modelId="{8C6065C7-0F6D-4272-A798-F87D9B397AC9}" type="pres">
      <dgm:prSet presAssocID="{C313F0E0-6D93-45BB-BC46-6657076753DB}" presName="hierRoot3" presStyleCnt="0">
        <dgm:presLayoutVars>
          <dgm:hierBranch val="init"/>
        </dgm:presLayoutVars>
      </dgm:prSet>
      <dgm:spPr/>
    </dgm:pt>
    <dgm:pt modelId="{EDFBA4C0-011E-4217-ACE6-ADD18AB33681}" type="pres">
      <dgm:prSet presAssocID="{C313F0E0-6D93-45BB-BC46-6657076753DB}" presName="rootComposite3" presStyleCnt="0"/>
      <dgm:spPr/>
    </dgm:pt>
    <dgm:pt modelId="{396706F5-B7F3-40BE-B959-D3AD7300B862}" type="pres">
      <dgm:prSet presAssocID="{C313F0E0-6D93-45BB-BC46-6657076753DB}" presName="rootText3" presStyleLbl="asst1" presStyleIdx="0" presStyleCnt="2">
        <dgm:presLayoutVars>
          <dgm:chPref val="3"/>
        </dgm:presLayoutVars>
      </dgm:prSet>
      <dgm:spPr/>
    </dgm:pt>
    <dgm:pt modelId="{B4145653-839D-4327-A3A2-8A02BD378660}" type="pres">
      <dgm:prSet presAssocID="{C313F0E0-6D93-45BB-BC46-6657076753DB}" presName="rootConnector3" presStyleLbl="asst1" presStyleIdx="0" presStyleCnt="2"/>
      <dgm:spPr/>
    </dgm:pt>
    <dgm:pt modelId="{FD55DA9B-FF16-47A1-9B33-692181E3E222}" type="pres">
      <dgm:prSet presAssocID="{C313F0E0-6D93-45BB-BC46-6657076753DB}" presName="hierChild6" presStyleCnt="0"/>
      <dgm:spPr/>
    </dgm:pt>
    <dgm:pt modelId="{BB545E74-D369-41B2-AB84-24F1C20D4ADA}" type="pres">
      <dgm:prSet presAssocID="{C313F0E0-6D93-45BB-BC46-6657076753DB}" presName="hierChild7" presStyleCnt="0"/>
      <dgm:spPr/>
    </dgm:pt>
    <dgm:pt modelId="{D951E6A0-A1F2-4E8F-97B6-6384444D1F13}" type="pres">
      <dgm:prSet presAssocID="{300802F2-E347-4FA9-A979-66653B9B2DD4}" presName="Name111" presStyleLbl="parChTrans1D2" presStyleIdx="4" presStyleCnt="5"/>
      <dgm:spPr/>
    </dgm:pt>
    <dgm:pt modelId="{CCB0425A-0D3E-408C-AA97-F32D4B8CA5BD}" type="pres">
      <dgm:prSet presAssocID="{E81416FC-F0E0-40C0-A5C2-B52FD0C4ABAF}" presName="hierRoot3" presStyleCnt="0">
        <dgm:presLayoutVars>
          <dgm:hierBranch val="init"/>
        </dgm:presLayoutVars>
      </dgm:prSet>
      <dgm:spPr/>
    </dgm:pt>
    <dgm:pt modelId="{719F256C-302C-404D-AB94-880AA6DDB768}" type="pres">
      <dgm:prSet presAssocID="{E81416FC-F0E0-40C0-A5C2-B52FD0C4ABAF}" presName="rootComposite3" presStyleCnt="0"/>
      <dgm:spPr/>
    </dgm:pt>
    <dgm:pt modelId="{32DE9110-98BD-4B7F-94E2-AB7C25491FDD}" type="pres">
      <dgm:prSet presAssocID="{E81416FC-F0E0-40C0-A5C2-B52FD0C4ABAF}" presName="rootText3" presStyleLbl="asst1" presStyleIdx="1" presStyleCnt="2" custScaleX="61728" custScaleY="82679">
        <dgm:presLayoutVars>
          <dgm:chPref val="3"/>
        </dgm:presLayoutVars>
      </dgm:prSet>
      <dgm:spPr/>
    </dgm:pt>
    <dgm:pt modelId="{E931BE23-761F-421F-9288-9E2B923A8344}" type="pres">
      <dgm:prSet presAssocID="{E81416FC-F0E0-40C0-A5C2-B52FD0C4ABAF}" presName="rootConnector3" presStyleLbl="asst1" presStyleIdx="1" presStyleCnt="2"/>
      <dgm:spPr/>
    </dgm:pt>
    <dgm:pt modelId="{69B21000-F937-4AE6-8D31-C21474410AC7}" type="pres">
      <dgm:prSet presAssocID="{E81416FC-F0E0-40C0-A5C2-B52FD0C4ABAF}" presName="hierChild6" presStyleCnt="0"/>
      <dgm:spPr/>
    </dgm:pt>
    <dgm:pt modelId="{C72029DD-393D-41B2-AA1F-6C6031AA0AA6}" type="pres">
      <dgm:prSet presAssocID="{E81416FC-F0E0-40C0-A5C2-B52FD0C4ABAF}" presName="hierChild7" presStyleCnt="0"/>
      <dgm:spPr/>
    </dgm:pt>
  </dgm:ptLst>
  <dgm:cxnLst>
    <dgm:cxn modelId="{206E3F0F-1987-4AB7-B944-A0DF2992269B}" type="presOf" srcId="{C313F0E0-6D93-45BB-BC46-6657076753DB}" destId="{B4145653-839D-4327-A3A2-8A02BD378660}" srcOrd="1" destOrd="0" presId="urn:microsoft.com/office/officeart/2005/8/layout/orgChart1#1"/>
    <dgm:cxn modelId="{B1D3D31A-A052-4E98-B2A4-35BB43A2ACA0}" type="presOf" srcId="{57937C8E-4C31-4DB1-A3C8-2B55C5BF6707}" destId="{E54A64C0-2E0B-40C5-952D-C253F5445B70}" srcOrd="1" destOrd="0" presId="urn:microsoft.com/office/officeart/2005/8/layout/orgChart1#1"/>
    <dgm:cxn modelId="{4823911D-7E62-4A57-9235-E16AB329E46E}" type="presOf" srcId="{DFCBA18F-FEC4-437C-A161-BF9198C36FEC}" destId="{A813BE08-9E21-43C3-AF94-8C2C0768F419}" srcOrd="0" destOrd="0" presId="urn:microsoft.com/office/officeart/2005/8/layout/orgChart1#1"/>
    <dgm:cxn modelId="{2586A324-114B-4724-AED3-6D52942907DA}" type="presOf" srcId="{119CF93E-113A-4783-9829-42A6F5DBAA71}" destId="{C64ED05F-B922-4955-92BA-0AB399257F1C}" srcOrd="0" destOrd="0" presId="urn:microsoft.com/office/officeart/2005/8/layout/orgChart1#1"/>
    <dgm:cxn modelId="{0003465B-7082-44F1-BA85-A431C71DABCB}" type="presOf" srcId="{E81416FC-F0E0-40C0-A5C2-B52FD0C4ABAF}" destId="{32DE9110-98BD-4B7F-94E2-AB7C25491FDD}" srcOrd="0" destOrd="0" presId="urn:microsoft.com/office/officeart/2005/8/layout/orgChart1#1"/>
    <dgm:cxn modelId="{0A422A60-9468-4157-83B3-E5FFB0A98898}" type="presOf" srcId="{0EC2A1CD-140E-4CD3-BA30-2CE64C0F0C29}" destId="{EB758224-9EA2-4228-B149-DCF7888AF37B}" srcOrd="0" destOrd="0" presId="urn:microsoft.com/office/officeart/2005/8/layout/orgChart1#1"/>
    <dgm:cxn modelId="{72623261-15DE-4F62-9CCF-4512BF382055}" type="presOf" srcId="{A5B68A1A-A5DF-4830-AC29-8F2898160037}" destId="{687B567D-6D7E-4CB8-93FC-812C6BBC270B}" srcOrd="0" destOrd="0" presId="urn:microsoft.com/office/officeart/2005/8/layout/orgChart1#1"/>
    <dgm:cxn modelId="{8EDA5163-7548-47CA-9322-978F8A46F8CF}" srcId="{57937C8E-4C31-4DB1-A3C8-2B55C5BF6707}" destId="{A5B68A1A-A5DF-4830-AC29-8F2898160037}" srcOrd="4" destOrd="0" parTransId="{DFCBA18F-FEC4-437C-A161-BF9198C36FEC}" sibTransId="{D5716027-A961-4A0A-9757-2D0889C3379B}"/>
    <dgm:cxn modelId="{C1A6134A-202A-4CAB-A83D-DEDD69481C27}" type="presOf" srcId="{57937C8E-4C31-4DB1-A3C8-2B55C5BF6707}" destId="{EB79E325-49A0-452E-9B4F-60C91B48637D}" srcOrd="0" destOrd="0" presId="urn:microsoft.com/office/officeart/2005/8/layout/orgChart1#1"/>
    <dgm:cxn modelId="{102D8E4B-B7BA-403F-9AA2-B7B987802DC9}" type="presOf" srcId="{C313F0E0-6D93-45BB-BC46-6657076753DB}" destId="{396706F5-B7F3-40BE-B959-D3AD7300B862}" srcOrd="0" destOrd="0" presId="urn:microsoft.com/office/officeart/2005/8/layout/orgChart1#1"/>
    <dgm:cxn modelId="{2796634C-B616-442E-8F0A-595B204F3B4F}" type="presOf" srcId="{E81416FC-F0E0-40C0-A5C2-B52FD0C4ABAF}" destId="{E931BE23-761F-421F-9288-9E2B923A8344}" srcOrd="1" destOrd="0" presId="urn:microsoft.com/office/officeart/2005/8/layout/orgChart1#1"/>
    <dgm:cxn modelId="{7C642A51-E282-472F-A249-2688A689E90C}" srcId="{57937C8E-4C31-4DB1-A3C8-2B55C5BF6707}" destId="{ACBC9364-8919-4A57-82AB-6F5E72F432D9}" srcOrd="3" destOrd="0" parTransId="{119CF93E-113A-4783-9829-42A6F5DBAA71}" sibTransId="{3EDA2B91-2734-4505-B9DB-7C54BEC89EE0}"/>
    <dgm:cxn modelId="{CB665A51-2DAD-4647-AE0F-DD435F97B7C4}" srcId="{4AC9C246-72B2-4381-9274-60A814AD57A8}" destId="{57937C8E-4C31-4DB1-A3C8-2B55C5BF6707}" srcOrd="0" destOrd="0" parTransId="{AE9D3256-DD03-494E-ACAD-AE6D06427CB7}" sibTransId="{D9580C6A-F8F6-477D-89DA-0711E25C08A9}"/>
    <dgm:cxn modelId="{173F4159-372E-474E-ABB4-3312724DACEF}" srcId="{57937C8E-4C31-4DB1-A3C8-2B55C5BF6707}" destId="{C313F0E0-6D93-45BB-BC46-6657076753DB}" srcOrd="0" destOrd="0" parTransId="{FAE8DEEA-E434-47AD-891F-D12F444539AA}" sibTransId="{337AA787-16CD-4A18-8688-0A5D529FA6A5}"/>
    <dgm:cxn modelId="{F11FA98B-8963-41CA-A4AB-FA1C8EFF26EC}" type="presOf" srcId="{ACBC9364-8919-4A57-82AB-6F5E72F432D9}" destId="{5DAF477F-D618-47ED-9EF7-EDCFC9F89E78}" srcOrd="1" destOrd="0" presId="urn:microsoft.com/office/officeart/2005/8/layout/orgChart1#1"/>
    <dgm:cxn modelId="{3E253891-6582-4C12-8AE0-87783C80DC12}" type="presOf" srcId="{FAE8DEEA-E434-47AD-891F-D12F444539AA}" destId="{192396ED-9334-44D9-A9C9-0F52CC2CF33B}" srcOrd="0" destOrd="0" presId="urn:microsoft.com/office/officeart/2005/8/layout/orgChart1#1"/>
    <dgm:cxn modelId="{AB94C8AA-4C96-46DB-8B85-111B29AB7315}" type="presOf" srcId="{0EC2A1CD-140E-4CD3-BA30-2CE64C0F0C29}" destId="{AF1A2562-ADD4-40EE-AE71-44ACC4E2F3E5}" srcOrd="1" destOrd="0" presId="urn:microsoft.com/office/officeart/2005/8/layout/orgChart1#1"/>
    <dgm:cxn modelId="{13CD09B5-FC72-49BF-B064-267EE2DA618F}" type="presOf" srcId="{A5B68A1A-A5DF-4830-AC29-8F2898160037}" destId="{DD6BB466-CD4B-4DDB-94FF-F5273CA18F2B}" srcOrd="1" destOrd="0" presId="urn:microsoft.com/office/officeart/2005/8/layout/orgChart1#1"/>
    <dgm:cxn modelId="{EACC0DCF-4768-4529-868D-AD820A005EB4}" type="presOf" srcId="{4AC9C246-72B2-4381-9274-60A814AD57A8}" destId="{97580E14-3FAF-4FFE-BDDF-75AE539EF7F0}" srcOrd="0" destOrd="0" presId="urn:microsoft.com/office/officeart/2005/8/layout/orgChart1#1"/>
    <dgm:cxn modelId="{81BAA1E8-7ADA-435B-939F-9FEE41B3A0C1}" type="presOf" srcId="{658BE9FE-AE5C-4547-B146-5406C6699155}" destId="{2F164F0A-9FC2-4202-B585-8B0C5DD9FB0F}" srcOrd="0" destOrd="0" presId="urn:microsoft.com/office/officeart/2005/8/layout/orgChart1#1"/>
    <dgm:cxn modelId="{D16FC1E8-A1FE-458B-9493-CDADEE9FBF24}" srcId="{57937C8E-4C31-4DB1-A3C8-2B55C5BF6707}" destId="{E81416FC-F0E0-40C0-A5C2-B52FD0C4ABAF}" srcOrd="1" destOrd="0" parTransId="{300802F2-E347-4FA9-A979-66653B9B2DD4}" sibTransId="{50347FC4-55B0-4238-BAAB-305E887116A0}"/>
    <dgm:cxn modelId="{61B20BEC-EC02-4288-A2E1-905EF549ED64}" srcId="{57937C8E-4C31-4DB1-A3C8-2B55C5BF6707}" destId="{0EC2A1CD-140E-4CD3-BA30-2CE64C0F0C29}" srcOrd="2" destOrd="0" parTransId="{658BE9FE-AE5C-4547-B146-5406C6699155}" sibTransId="{7DEA4A7D-F047-4684-AF7D-4170BF007547}"/>
    <dgm:cxn modelId="{692675F1-6503-4505-B4C7-A5EE81271CDE}" type="presOf" srcId="{ACBC9364-8919-4A57-82AB-6F5E72F432D9}" destId="{76B1A2F3-117E-4CC1-958B-DEE30389BA2F}" srcOrd="0" destOrd="0" presId="urn:microsoft.com/office/officeart/2005/8/layout/orgChart1#1"/>
    <dgm:cxn modelId="{E268AAF6-45E6-4A25-8F0B-54B750927FC2}" type="presOf" srcId="{300802F2-E347-4FA9-A979-66653B9B2DD4}" destId="{D951E6A0-A1F2-4E8F-97B6-6384444D1F13}" srcOrd="0" destOrd="0" presId="urn:microsoft.com/office/officeart/2005/8/layout/orgChart1#1"/>
    <dgm:cxn modelId="{19D72D78-FC65-4FC3-8E82-11155723658D}" type="presParOf" srcId="{97580E14-3FAF-4FFE-BDDF-75AE539EF7F0}" destId="{C7535246-FB9B-42B9-81B4-4DAC58A01766}" srcOrd="0" destOrd="0" presId="urn:microsoft.com/office/officeart/2005/8/layout/orgChart1#1"/>
    <dgm:cxn modelId="{6CFDE129-24D6-4344-999B-25B68D4B062F}" type="presParOf" srcId="{C7535246-FB9B-42B9-81B4-4DAC58A01766}" destId="{013BFE00-F285-43F9-B920-F4209FDE6651}" srcOrd="0" destOrd="0" presId="urn:microsoft.com/office/officeart/2005/8/layout/orgChart1#1"/>
    <dgm:cxn modelId="{E2C2948D-B4D3-41C6-BEAC-B8F1C6A8E0A1}" type="presParOf" srcId="{013BFE00-F285-43F9-B920-F4209FDE6651}" destId="{EB79E325-49A0-452E-9B4F-60C91B48637D}" srcOrd="0" destOrd="0" presId="urn:microsoft.com/office/officeart/2005/8/layout/orgChart1#1"/>
    <dgm:cxn modelId="{3335AD1A-E99E-44B1-ADA6-BB93A9D73407}" type="presParOf" srcId="{013BFE00-F285-43F9-B920-F4209FDE6651}" destId="{E54A64C0-2E0B-40C5-952D-C253F5445B70}" srcOrd="1" destOrd="0" presId="urn:microsoft.com/office/officeart/2005/8/layout/orgChart1#1"/>
    <dgm:cxn modelId="{96E1A9E5-371C-4B44-96B4-91813B761A3B}" type="presParOf" srcId="{C7535246-FB9B-42B9-81B4-4DAC58A01766}" destId="{986ED9D6-C79B-4802-8269-5F0470112659}" srcOrd="1" destOrd="0" presId="urn:microsoft.com/office/officeart/2005/8/layout/orgChart1#1"/>
    <dgm:cxn modelId="{B72942B5-D085-4A65-9985-22BE739A48C4}" type="presParOf" srcId="{986ED9D6-C79B-4802-8269-5F0470112659}" destId="{2F164F0A-9FC2-4202-B585-8B0C5DD9FB0F}" srcOrd="0" destOrd="0" presId="urn:microsoft.com/office/officeart/2005/8/layout/orgChart1#1"/>
    <dgm:cxn modelId="{1C02B921-B7C4-41E8-B86B-2DC54325FF03}" type="presParOf" srcId="{986ED9D6-C79B-4802-8269-5F0470112659}" destId="{A3C7E7BB-415D-418F-8861-836B44FEDB1A}" srcOrd="1" destOrd="0" presId="urn:microsoft.com/office/officeart/2005/8/layout/orgChart1#1"/>
    <dgm:cxn modelId="{E1EC99E3-3629-4775-AFBF-454E3352F556}" type="presParOf" srcId="{A3C7E7BB-415D-418F-8861-836B44FEDB1A}" destId="{294109E6-9C6F-4D57-9BDF-8CCB300226A8}" srcOrd="0" destOrd="0" presId="urn:microsoft.com/office/officeart/2005/8/layout/orgChart1#1"/>
    <dgm:cxn modelId="{5634B89C-47CF-4FBA-973C-8F407B36202E}" type="presParOf" srcId="{294109E6-9C6F-4D57-9BDF-8CCB300226A8}" destId="{EB758224-9EA2-4228-B149-DCF7888AF37B}" srcOrd="0" destOrd="0" presId="urn:microsoft.com/office/officeart/2005/8/layout/orgChart1#1"/>
    <dgm:cxn modelId="{93C85558-0FD2-4402-B7C2-31F6587492B4}" type="presParOf" srcId="{294109E6-9C6F-4D57-9BDF-8CCB300226A8}" destId="{AF1A2562-ADD4-40EE-AE71-44ACC4E2F3E5}" srcOrd="1" destOrd="0" presId="urn:microsoft.com/office/officeart/2005/8/layout/orgChart1#1"/>
    <dgm:cxn modelId="{C5484321-A655-4570-89CF-9F128C741FDB}" type="presParOf" srcId="{A3C7E7BB-415D-418F-8861-836B44FEDB1A}" destId="{E6AB62AC-E5B2-42BD-906D-467C7443253A}" srcOrd="1" destOrd="0" presId="urn:microsoft.com/office/officeart/2005/8/layout/orgChart1#1"/>
    <dgm:cxn modelId="{6A986F4C-D6F4-41B9-922A-53A9F1E8C04F}" type="presParOf" srcId="{A3C7E7BB-415D-418F-8861-836B44FEDB1A}" destId="{D5F28AF4-F529-4607-BDCD-FD5AFEFA7CB0}" srcOrd="2" destOrd="0" presId="urn:microsoft.com/office/officeart/2005/8/layout/orgChart1#1"/>
    <dgm:cxn modelId="{C73F938F-8767-4453-9EB3-01B991496D71}" type="presParOf" srcId="{986ED9D6-C79B-4802-8269-5F0470112659}" destId="{C64ED05F-B922-4955-92BA-0AB399257F1C}" srcOrd="2" destOrd="0" presId="urn:microsoft.com/office/officeart/2005/8/layout/orgChart1#1"/>
    <dgm:cxn modelId="{48BD7464-5054-4419-AFFC-6D0442254166}" type="presParOf" srcId="{986ED9D6-C79B-4802-8269-5F0470112659}" destId="{C30A1842-C9C9-4CE9-A076-C3771818C01E}" srcOrd="3" destOrd="0" presId="urn:microsoft.com/office/officeart/2005/8/layout/orgChart1#1"/>
    <dgm:cxn modelId="{BE70FA6D-F8DC-481A-89E4-423759235D0D}" type="presParOf" srcId="{C30A1842-C9C9-4CE9-A076-C3771818C01E}" destId="{88C82853-303F-45C5-B55B-B722B067B83F}" srcOrd="0" destOrd="0" presId="urn:microsoft.com/office/officeart/2005/8/layout/orgChart1#1"/>
    <dgm:cxn modelId="{55B4D297-8AC0-4457-BF3D-9758E0958289}" type="presParOf" srcId="{88C82853-303F-45C5-B55B-B722B067B83F}" destId="{76B1A2F3-117E-4CC1-958B-DEE30389BA2F}" srcOrd="0" destOrd="0" presId="urn:microsoft.com/office/officeart/2005/8/layout/orgChart1#1"/>
    <dgm:cxn modelId="{F80F7A0D-21A9-4B00-9610-1A9703DA87FD}" type="presParOf" srcId="{88C82853-303F-45C5-B55B-B722B067B83F}" destId="{5DAF477F-D618-47ED-9EF7-EDCFC9F89E78}" srcOrd="1" destOrd="0" presId="urn:microsoft.com/office/officeart/2005/8/layout/orgChart1#1"/>
    <dgm:cxn modelId="{74B171C1-00B9-44B7-9AF8-BBC9F0D377A5}" type="presParOf" srcId="{C30A1842-C9C9-4CE9-A076-C3771818C01E}" destId="{7297A839-DC79-4903-9182-D139FFB17820}" srcOrd="1" destOrd="0" presId="urn:microsoft.com/office/officeart/2005/8/layout/orgChart1#1"/>
    <dgm:cxn modelId="{F9AAB151-FF35-425A-B453-6690C9729FF1}" type="presParOf" srcId="{C30A1842-C9C9-4CE9-A076-C3771818C01E}" destId="{05599BC8-288B-4026-A884-927A0A65B3CB}" srcOrd="2" destOrd="0" presId="urn:microsoft.com/office/officeart/2005/8/layout/orgChart1#1"/>
    <dgm:cxn modelId="{85ACAF80-AA74-4C92-AE27-06E6F725ED83}" type="presParOf" srcId="{986ED9D6-C79B-4802-8269-5F0470112659}" destId="{A813BE08-9E21-43C3-AF94-8C2C0768F419}" srcOrd="4" destOrd="0" presId="urn:microsoft.com/office/officeart/2005/8/layout/orgChart1#1"/>
    <dgm:cxn modelId="{65C06149-CC38-4A92-B2B5-A3627AD306B8}" type="presParOf" srcId="{986ED9D6-C79B-4802-8269-5F0470112659}" destId="{125D84B4-D74C-4D0F-BE55-E495638E8102}" srcOrd="5" destOrd="0" presId="urn:microsoft.com/office/officeart/2005/8/layout/orgChart1#1"/>
    <dgm:cxn modelId="{15FAF778-DDC6-4C1C-955F-2D1F83D3E500}" type="presParOf" srcId="{125D84B4-D74C-4D0F-BE55-E495638E8102}" destId="{3CC6ED06-36DC-4675-A0E6-03DBADF598CB}" srcOrd="0" destOrd="0" presId="urn:microsoft.com/office/officeart/2005/8/layout/orgChart1#1"/>
    <dgm:cxn modelId="{685524C9-DFB8-41A6-8FED-5DB4331B2194}" type="presParOf" srcId="{3CC6ED06-36DC-4675-A0E6-03DBADF598CB}" destId="{687B567D-6D7E-4CB8-93FC-812C6BBC270B}" srcOrd="0" destOrd="0" presId="urn:microsoft.com/office/officeart/2005/8/layout/orgChart1#1"/>
    <dgm:cxn modelId="{81AF4C6C-0851-4E0E-AFCC-B6772FE736C1}" type="presParOf" srcId="{3CC6ED06-36DC-4675-A0E6-03DBADF598CB}" destId="{DD6BB466-CD4B-4DDB-94FF-F5273CA18F2B}" srcOrd="1" destOrd="0" presId="urn:microsoft.com/office/officeart/2005/8/layout/orgChart1#1"/>
    <dgm:cxn modelId="{BE1A6033-4EA4-451D-9B5E-5C3E01B4CE2F}" type="presParOf" srcId="{125D84B4-D74C-4D0F-BE55-E495638E8102}" destId="{234BE114-BABF-4AD5-A4CB-6E665FEC0379}" srcOrd="1" destOrd="0" presId="urn:microsoft.com/office/officeart/2005/8/layout/orgChart1#1"/>
    <dgm:cxn modelId="{0A2276D7-DAE5-443A-BC54-CD0D881EA046}" type="presParOf" srcId="{125D84B4-D74C-4D0F-BE55-E495638E8102}" destId="{C36E7F12-5080-4EB6-BD48-DBB2DC95AD59}" srcOrd="2" destOrd="0" presId="urn:microsoft.com/office/officeart/2005/8/layout/orgChart1#1"/>
    <dgm:cxn modelId="{C2AFFBCE-CE16-4D42-92D7-C7C4A259E45F}" type="presParOf" srcId="{C7535246-FB9B-42B9-81B4-4DAC58A01766}" destId="{0BB0CEFE-E4A5-408A-B32F-0C34F1A84775}" srcOrd="2" destOrd="0" presId="urn:microsoft.com/office/officeart/2005/8/layout/orgChart1#1"/>
    <dgm:cxn modelId="{886D0895-6307-49C8-9B44-7F6E2FD80349}" type="presParOf" srcId="{0BB0CEFE-E4A5-408A-B32F-0C34F1A84775}" destId="{192396ED-9334-44D9-A9C9-0F52CC2CF33B}" srcOrd="0" destOrd="0" presId="urn:microsoft.com/office/officeart/2005/8/layout/orgChart1#1"/>
    <dgm:cxn modelId="{F249CD41-E174-4F50-89BC-2C6987748468}" type="presParOf" srcId="{0BB0CEFE-E4A5-408A-B32F-0C34F1A84775}" destId="{8C6065C7-0F6D-4272-A798-F87D9B397AC9}" srcOrd="1" destOrd="0" presId="urn:microsoft.com/office/officeart/2005/8/layout/orgChart1#1"/>
    <dgm:cxn modelId="{75C9F93C-1840-4ABB-8D37-59C4CCFA6C8B}" type="presParOf" srcId="{8C6065C7-0F6D-4272-A798-F87D9B397AC9}" destId="{EDFBA4C0-011E-4217-ACE6-ADD18AB33681}" srcOrd="0" destOrd="0" presId="urn:microsoft.com/office/officeart/2005/8/layout/orgChart1#1"/>
    <dgm:cxn modelId="{065670F7-1CA1-4DE7-AF2F-D43129B56FB9}" type="presParOf" srcId="{EDFBA4C0-011E-4217-ACE6-ADD18AB33681}" destId="{396706F5-B7F3-40BE-B959-D3AD7300B862}" srcOrd="0" destOrd="0" presId="urn:microsoft.com/office/officeart/2005/8/layout/orgChart1#1"/>
    <dgm:cxn modelId="{16B7AB34-D234-493A-85D5-D02EC0BBFD2A}" type="presParOf" srcId="{EDFBA4C0-011E-4217-ACE6-ADD18AB33681}" destId="{B4145653-839D-4327-A3A2-8A02BD378660}" srcOrd="1" destOrd="0" presId="urn:microsoft.com/office/officeart/2005/8/layout/orgChart1#1"/>
    <dgm:cxn modelId="{3C580F43-7C56-4A01-8E12-1CADCA7F1F0B}" type="presParOf" srcId="{8C6065C7-0F6D-4272-A798-F87D9B397AC9}" destId="{FD55DA9B-FF16-47A1-9B33-692181E3E222}" srcOrd="1" destOrd="0" presId="urn:microsoft.com/office/officeart/2005/8/layout/orgChart1#1"/>
    <dgm:cxn modelId="{B4E80B30-8276-4F05-B8E4-AD121D72D07F}" type="presParOf" srcId="{8C6065C7-0F6D-4272-A798-F87D9B397AC9}" destId="{BB545E74-D369-41B2-AB84-24F1C20D4ADA}" srcOrd="2" destOrd="0" presId="urn:microsoft.com/office/officeart/2005/8/layout/orgChart1#1"/>
    <dgm:cxn modelId="{A9296297-CA37-4F5C-B94B-BA19E9C17B9C}" type="presParOf" srcId="{0BB0CEFE-E4A5-408A-B32F-0C34F1A84775}" destId="{D951E6A0-A1F2-4E8F-97B6-6384444D1F13}" srcOrd="2" destOrd="0" presId="urn:microsoft.com/office/officeart/2005/8/layout/orgChart1#1"/>
    <dgm:cxn modelId="{7DF8F99E-ACCB-458D-BA3C-39F152438843}" type="presParOf" srcId="{0BB0CEFE-E4A5-408A-B32F-0C34F1A84775}" destId="{CCB0425A-0D3E-408C-AA97-F32D4B8CA5BD}" srcOrd="3" destOrd="0" presId="urn:microsoft.com/office/officeart/2005/8/layout/orgChart1#1"/>
    <dgm:cxn modelId="{91D6F809-4660-4769-A670-7F0A786F6813}" type="presParOf" srcId="{CCB0425A-0D3E-408C-AA97-F32D4B8CA5BD}" destId="{719F256C-302C-404D-AB94-880AA6DDB768}" srcOrd="0" destOrd="0" presId="urn:microsoft.com/office/officeart/2005/8/layout/orgChart1#1"/>
    <dgm:cxn modelId="{52D1F519-68E3-4798-9BA5-70250EC696C2}" type="presParOf" srcId="{719F256C-302C-404D-AB94-880AA6DDB768}" destId="{32DE9110-98BD-4B7F-94E2-AB7C25491FDD}" srcOrd="0" destOrd="0" presId="urn:microsoft.com/office/officeart/2005/8/layout/orgChart1#1"/>
    <dgm:cxn modelId="{CA84F0D2-4018-47EB-973E-DA791AD8E426}" type="presParOf" srcId="{719F256C-302C-404D-AB94-880AA6DDB768}" destId="{E931BE23-761F-421F-9288-9E2B923A8344}" srcOrd="1" destOrd="0" presId="urn:microsoft.com/office/officeart/2005/8/layout/orgChart1#1"/>
    <dgm:cxn modelId="{04A23EF7-8D57-41B9-B909-24C680C45B43}" type="presParOf" srcId="{CCB0425A-0D3E-408C-AA97-F32D4B8CA5BD}" destId="{69B21000-F937-4AE6-8D31-C21474410AC7}" srcOrd="1" destOrd="0" presId="urn:microsoft.com/office/officeart/2005/8/layout/orgChart1#1"/>
    <dgm:cxn modelId="{2904468E-39A6-4398-82D5-CA0B0A633324}" type="presParOf" srcId="{CCB0425A-0D3E-408C-AA97-F32D4B8CA5BD}" destId="{C72029DD-393D-41B2-AA1F-6C6031AA0AA6}" srcOrd="2" destOrd="0" presId="urn:microsoft.com/office/officeart/2005/8/layout/orgChart1#1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951E6A0-A1F2-4E8F-97B6-6384444D1F13}">
      <dsp:nvSpPr>
        <dsp:cNvPr id="0" name=""/>
        <dsp:cNvSpPr/>
      </dsp:nvSpPr>
      <dsp:spPr>
        <a:xfrm>
          <a:off x="2743200" y="833865"/>
          <a:ext cx="493719" cy="7663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66334"/>
              </a:lnTo>
              <a:lnTo>
                <a:pt x="493719" y="76633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2396ED-9334-44D9-A9C9-0F52CC2CF33B}">
      <dsp:nvSpPr>
        <dsp:cNvPr id="0" name=""/>
        <dsp:cNvSpPr/>
      </dsp:nvSpPr>
      <dsp:spPr>
        <a:xfrm>
          <a:off x="2568275" y="833865"/>
          <a:ext cx="174924" cy="766334"/>
        </a:xfrm>
        <a:custGeom>
          <a:avLst/>
          <a:gdLst/>
          <a:ahLst/>
          <a:cxnLst/>
          <a:rect l="0" t="0" r="0" b="0"/>
          <a:pathLst>
            <a:path>
              <a:moveTo>
                <a:pt x="174924" y="0"/>
              </a:moveTo>
              <a:lnTo>
                <a:pt x="174924" y="766334"/>
              </a:lnTo>
              <a:lnTo>
                <a:pt x="0" y="76633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13BE08-9E21-43C3-AF94-8C2C0768F419}">
      <dsp:nvSpPr>
        <dsp:cNvPr id="0" name=""/>
        <dsp:cNvSpPr/>
      </dsp:nvSpPr>
      <dsp:spPr>
        <a:xfrm>
          <a:off x="2743200" y="833865"/>
          <a:ext cx="2015793" cy="15326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57745"/>
              </a:lnTo>
              <a:lnTo>
                <a:pt x="2015793" y="1357745"/>
              </a:lnTo>
              <a:lnTo>
                <a:pt x="2015793" y="153266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4ED05F-B922-4955-92BA-0AB399257F1C}">
      <dsp:nvSpPr>
        <dsp:cNvPr id="0" name=""/>
        <dsp:cNvSpPr/>
      </dsp:nvSpPr>
      <dsp:spPr>
        <a:xfrm>
          <a:off x="2743200" y="833865"/>
          <a:ext cx="138523" cy="15326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57745"/>
              </a:lnTo>
              <a:lnTo>
                <a:pt x="138523" y="1357745"/>
              </a:lnTo>
              <a:lnTo>
                <a:pt x="138523" y="153266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164F0A-9FC2-4202-B585-8B0C5DD9FB0F}">
      <dsp:nvSpPr>
        <dsp:cNvPr id="0" name=""/>
        <dsp:cNvSpPr/>
      </dsp:nvSpPr>
      <dsp:spPr>
        <a:xfrm>
          <a:off x="865930" y="833865"/>
          <a:ext cx="1877269" cy="1532669"/>
        </a:xfrm>
        <a:custGeom>
          <a:avLst/>
          <a:gdLst/>
          <a:ahLst/>
          <a:cxnLst/>
          <a:rect l="0" t="0" r="0" b="0"/>
          <a:pathLst>
            <a:path>
              <a:moveTo>
                <a:pt x="1877269" y="0"/>
              </a:moveTo>
              <a:lnTo>
                <a:pt x="1877269" y="1357745"/>
              </a:lnTo>
              <a:lnTo>
                <a:pt x="0" y="1357745"/>
              </a:lnTo>
              <a:lnTo>
                <a:pt x="0" y="153266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79E325-49A0-452E-9B4F-60C91B48637D}">
      <dsp:nvSpPr>
        <dsp:cNvPr id="0" name=""/>
        <dsp:cNvSpPr/>
      </dsp:nvSpPr>
      <dsp:spPr>
        <a:xfrm>
          <a:off x="1910227" y="892"/>
          <a:ext cx="1665944" cy="8329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Tîm Rheoli Adrannol</a:t>
          </a:r>
        </a:p>
      </dsp:txBody>
      <dsp:txXfrm>
        <a:off x="1910227" y="892"/>
        <a:ext cx="1665944" cy="832972"/>
      </dsp:txXfrm>
    </dsp:sp>
    <dsp:sp modelId="{EB758224-9EA2-4228-B149-DCF7888AF37B}">
      <dsp:nvSpPr>
        <dsp:cNvPr id="0" name=""/>
        <dsp:cNvSpPr/>
      </dsp:nvSpPr>
      <dsp:spPr>
        <a:xfrm>
          <a:off x="32957" y="2366534"/>
          <a:ext cx="1665944" cy="8329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Hyrwyddwyr Iechyd a Llesiant</a:t>
          </a:r>
        </a:p>
      </dsp:txBody>
      <dsp:txXfrm>
        <a:off x="32957" y="2366534"/>
        <a:ext cx="1665944" cy="832972"/>
      </dsp:txXfrm>
    </dsp:sp>
    <dsp:sp modelId="{76B1A2F3-117E-4CC1-958B-DEE30389BA2F}">
      <dsp:nvSpPr>
        <dsp:cNvPr id="0" name=""/>
        <dsp:cNvSpPr/>
      </dsp:nvSpPr>
      <dsp:spPr>
        <a:xfrm>
          <a:off x="2048750" y="2366534"/>
          <a:ext cx="1665944" cy="8329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Hyrwyddwyr Iechyd a Llesiant Ysgolion</a:t>
          </a:r>
        </a:p>
      </dsp:txBody>
      <dsp:txXfrm>
        <a:off x="2048750" y="2366534"/>
        <a:ext cx="1665944" cy="832972"/>
      </dsp:txXfrm>
    </dsp:sp>
    <dsp:sp modelId="{687B567D-6D7E-4CB8-93FC-812C6BBC270B}">
      <dsp:nvSpPr>
        <dsp:cNvPr id="0" name=""/>
        <dsp:cNvSpPr/>
      </dsp:nvSpPr>
      <dsp:spPr>
        <a:xfrm>
          <a:off x="4064544" y="2366534"/>
          <a:ext cx="1388898" cy="53719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Swyddogion Cymorth Cyntaf Iechyd Meddwl</a:t>
          </a:r>
        </a:p>
      </dsp:txBody>
      <dsp:txXfrm>
        <a:off x="4064544" y="2366534"/>
        <a:ext cx="1388898" cy="537192"/>
      </dsp:txXfrm>
    </dsp:sp>
    <dsp:sp modelId="{396706F5-B7F3-40BE-B959-D3AD7300B862}">
      <dsp:nvSpPr>
        <dsp:cNvPr id="0" name=""/>
        <dsp:cNvSpPr/>
      </dsp:nvSpPr>
      <dsp:spPr>
        <a:xfrm>
          <a:off x="902330" y="1183713"/>
          <a:ext cx="1665944" cy="83297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Grwpiau Iechyd a Llesiant Adrannol </a:t>
          </a:r>
        </a:p>
      </dsp:txBody>
      <dsp:txXfrm>
        <a:off x="902330" y="1183713"/>
        <a:ext cx="1665944" cy="832972"/>
      </dsp:txXfrm>
    </dsp:sp>
    <dsp:sp modelId="{32DE9110-98BD-4B7F-94E2-AB7C25491FDD}">
      <dsp:nvSpPr>
        <dsp:cNvPr id="0" name=""/>
        <dsp:cNvSpPr/>
      </dsp:nvSpPr>
      <dsp:spPr>
        <a:xfrm>
          <a:off x="3236919" y="1255853"/>
          <a:ext cx="1028354" cy="68869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Grwpiau Gorchwyl a Gorffen </a:t>
          </a:r>
        </a:p>
      </dsp:txBody>
      <dsp:txXfrm>
        <a:off x="3236919" y="1255853"/>
        <a:ext cx="1028354" cy="68869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#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begPts" val="bCtr"/>
                        <dgm:param type="bendPt" val="end"/>
                        <dgm:param type="connRout" val="bend"/>
                        <dgm:param type="dim" val="1D"/>
                        <dgm:param type="endPts" val="tCt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begPts" val="bCtr"/>
                            <dgm:param type="bendPt" val="end"/>
                            <dgm:param type="connRout" val="bend"/>
                            <dgm:param type="dim" val="1D"/>
                            <dgm:param type="endPts" val="tCtr"/>
                            <dgm:param type="endSty" val="noArr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</dgm:alg>
                                </dgm:if>
                                <dgm:else name="Name45">
                                  <dgm:alg type="conn">
                                    <dgm:param type="begPts" val="bCtr"/>
                                    <dgm:param type="connRout" val="bend"/>
                                    <dgm:param type="dim" val="1D"/>
                                    <dgm:param type="endPts" val="midL midR"/>
                                    <dgm:param type="endSty" val="noAr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begPts" val="bCtr"/>
                                <dgm:param type="bendPt" val="end"/>
                                <dgm:param type="connRout" val="bend"/>
                                <dgm:param type="dim" val="1D"/>
                                <dgm:param type="endPts" val="tCtr"/>
                                <dgm:param type="endSty" val="noAr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begPts" val="bCtr"/>
                        <dgm:param type="connRout" val="bend"/>
                        <dgm:param type="dim" val="1D"/>
                        <dgm:param type="endPts" val="midL midR"/>
                        <dgm:param type="endSty" val="noAr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5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</dgm:alg>
                            </dgm:if>
                            <dgm:else name="Name59">
                              <dgm:alg type="conn">
                                <dgm:param type="begPts" val="bCtr"/>
                                <dgm:param type="connRout" val="bend"/>
                                <dgm:param type="dim" val="1D"/>
                                <dgm:param type="endPts" val="midL midR"/>
                                <dgm:param type="endSty" val="noAr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begPts" val="bCtr"/>
                    <dgm:param type="connRout" val="bend"/>
                    <dgm:param type="dim" val="1D"/>
                    <dgm:param type="endPts" val="midL midR"/>
                    <dgm:param type="endSty" val="noAr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E72FCB22B88D4C84868C2B49ACDC1F" ma:contentTypeVersion="16" ma:contentTypeDescription="Create a new document." ma:contentTypeScope="" ma:versionID="6e93b8653bbf4febbea332d918372005">
  <xsd:schema xmlns:xsd="http://www.w3.org/2001/XMLSchema" xmlns:xs="http://www.w3.org/2001/XMLSchema" xmlns:p="http://schemas.microsoft.com/office/2006/metadata/properties" xmlns:ns2="3796c711-4acb-4d3d-a580-180100c913f5" xmlns:ns3="0fc7efbc-3519-4043-a7cf-9257e46b4e16" targetNamespace="http://schemas.microsoft.com/office/2006/metadata/properties" ma:root="true" ma:fieldsID="bb9ed902dcca5692d82b142995a7af11" ns2:_="" ns3:_="">
    <xsd:import namespace="3796c711-4acb-4d3d-a580-180100c913f5"/>
    <xsd:import namespace="0fc7efbc-3519-4043-a7cf-9257e46b4e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6c711-4acb-4d3d-a580-180100c91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c7efbc-3519-4043-a7cf-9257e46b4e1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02da3f5-79f2-443c-8713-bed2e5b0d9b0}" ma:internalName="TaxCatchAll" ma:showField="CatchAllData" ma:web="0fc7efbc-3519-4043-a7cf-9257e46b4e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c7efbc-3519-4043-a7cf-9257e46b4e16" xsi:nil="true"/>
    <lcf76f155ced4ddcb4097134ff3c332f xmlns="3796c711-4acb-4d3d-a580-180100c913f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6C6CA3-8261-4566-ACC3-75738BCD0424}">
  <ds:schemaRefs/>
</ds:datastoreItem>
</file>

<file path=customXml/itemProps2.xml><?xml version="1.0" encoding="utf-8"?>
<ds:datastoreItem xmlns:ds="http://schemas.openxmlformats.org/officeDocument/2006/customXml" ds:itemID="{3246C424-8C45-4096-897A-3A27A2831D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534211-E1D1-438A-A739-A4BED438C8B3}">
  <ds:schemaRefs>
    <ds:schemaRef ds:uri="http://purl.org/dc/terms/"/>
    <ds:schemaRef ds:uri="291defe7-66f3-4918-b04f-d825f4abdc77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19424061-3143-4257-9e40-bd24fd87a454"/>
    <ds:schemaRef ds:uri="http://www.w3.org/XML/1998/namespace"/>
    <ds:schemaRef ds:uri="http://purl.org/dc/elements/1.1/"/>
    <ds:schemaRef ds:uri="0fc7efbc-3519-4043-a7cf-9257e46b4e16"/>
    <ds:schemaRef ds:uri="3796c711-4acb-4d3d-a580-180100c913f5"/>
  </ds:schemaRefs>
</ds:datastoreItem>
</file>

<file path=customXml/itemProps4.xml><?xml version="1.0" encoding="utf-8"?>
<ds:datastoreItem xmlns:ds="http://schemas.openxmlformats.org/officeDocument/2006/customXml" ds:itemID="{3D7B8C11-887E-426F-A93F-7B0CC9021A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881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Fenella C Banning</dc:creator>
  <cp:lastModifiedBy>Bethan E Morgan</cp:lastModifiedBy>
  <cp:revision>10</cp:revision>
  <cp:lastPrinted>2024-03-27T14:00:00Z</cp:lastPrinted>
  <dcterms:created xsi:type="dcterms:W3CDTF">2026-07-01T14:07:00Z</dcterms:created>
  <dcterms:modified xsi:type="dcterms:W3CDTF">2026-07-10T13:28:00Z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0x01010004E72FCB22B88D4C84868C2B49ACDC1F</vt:lpwstr>
  </property>
  <property fmtid="{D5CDD505-2E9C-101B-9397-08002B2CF9AE}" pid="3" name="MediaServiceImageTags">
    <vt:lpwstr/>
  </property>
</Properties>
</file>